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97" w:rsidRDefault="002E4397">
      <w:pPr>
        <w:pStyle w:val="a3"/>
        <w:spacing w:before="3"/>
        <w:ind w:left="0"/>
        <w:rPr>
          <w:sz w:val="20"/>
        </w:rPr>
      </w:pPr>
    </w:p>
    <w:p w:rsidR="0084709C" w:rsidRDefault="0084709C" w:rsidP="0084709C">
      <w:pPr>
        <w:pStyle w:val="a3"/>
        <w:ind w:left="0"/>
        <w:jc w:val="center"/>
      </w:pPr>
    </w:p>
    <w:p w:rsidR="0084709C" w:rsidRDefault="0084709C" w:rsidP="0084709C">
      <w:pPr>
        <w:keepNext/>
        <w:widowControl/>
        <w:autoSpaceDE/>
        <w:jc w:val="center"/>
        <w:outlineLvl w:val="0"/>
        <w:rPr>
          <w:rFonts w:ascii="Monotype Corsiva" w:hAnsi="Monotype Corsiva"/>
          <w:i/>
          <w:sz w:val="24"/>
          <w:szCs w:val="24"/>
          <w:u w:val="single"/>
          <w:lang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487536128" behindDoc="0" locked="0" layoutInCell="1" allowOverlap="1">
            <wp:simplePos x="0" y="0"/>
            <wp:positionH relativeFrom="margin">
              <wp:posOffset>313055</wp:posOffset>
            </wp:positionH>
            <wp:positionV relativeFrom="paragraph">
              <wp:posOffset>116205</wp:posOffset>
            </wp:positionV>
            <wp:extent cx="695325" cy="609600"/>
            <wp:effectExtent l="0" t="0" r="9525" b="0"/>
            <wp:wrapSquare wrapText="right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i/>
          <w:sz w:val="24"/>
          <w:szCs w:val="24"/>
          <w:u w:val="single"/>
          <w:lang w:eastAsia="bg-BG"/>
        </w:rPr>
        <w:t>ДЕТСКА    ГРАДИНА    ПО    ИЗКУСТВАТА</w:t>
      </w:r>
    </w:p>
    <w:p w:rsidR="0084709C" w:rsidRDefault="0084709C" w:rsidP="0084709C">
      <w:pPr>
        <w:keepNext/>
        <w:widowControl/>
        <w:autoSpaceDE/>
        <w:jc w:val="center"/>
        <w:outlineLvl w:val="0"/>
        <w:rPr>
          <w:rFonts w:ascii="Monotype Corsiva" w:hAnsi="Monotype Corsiva"/>
          <w:sz w:val="24"/>
          <w:szCs w:val="24"/>
          <w:lang w:eastAsia="bg-BG"/>
        </w:rPr>
      </w:pPr>
      <w:r>
        <w:rPr>
          <w:rFonts w:ascii="Monotype Corsiva" w:hAnsi="Monotype Corsiva"/>
          <w:sz w:val="24"/>
          <w:szCs w:val="24"/>
          <w:lang w:eastAsia="bg-BG"/>
        </w:rPr>
        <w:t>Х А С К О В О</w:t>
      </w:r>
    </w:p>
    <w:p w:rsidR="0084709C" w:rsidRDefault="0084709C" w:rsidP="0084709C">
      <w:pPr>
        <w:widowControl/>
        <w:autoSpaceDE/>
        <w:jc w:val="center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Ул.”П. Берковски” №7                        тел:038/62-27-43</w:t>
      </w:r>
    </w:p>
    <w:p w:rsidR="0084709C" w:rsidRDefault="0084709C" w:rsidP="0084709C">
      <w:pPr>
        <w:widowControl/>
        <w:autoSpaceDE/>
        <w:jc w:val="center"/>
        <w:rPr>
          <w:sz w:val="24"/>
          <w:szCs w:val="24"/>
          <w:lang w:val="en-US" w:eastAsia="bg-BG"/>
        </w:rPr>
      </w:pPr>
      <w:r>
        <w:rPr>
          <w:sz w:val="24"/>
          <w:szCs w:val="24"/>
          <w:lang w:val="de-DE" w:eastAsia="bg-BG"/>
        </w:rPr>
        <w:t>e-</w:t>
      </w:r>
      <w:proofErr w:type="spellStart"/>
      <w:r>
        <w:rPr>
          <w:sz w:val="24"/>
          <w:szCs w:val="24"/>
          <w:lang w:val="de-DE" w:eastAsia="bg-BG"/>
        </w:rPr>
        <w:t>mail</w:t>
      </w:r>
      <w:proofErr w:type="spellEnd"/>
      <w:r>
        <w:rPr>
          <w:sz w:val="24"/>
          <w:szCs w:val="24"/>
          <w:lang w:val="de-DE" w:eastAsia="bg-BG"/>
        </w:rPr>
        <w:t xml:space="preserve">- kids_art@mail.bg    </w:t>
      </w:r>
      <w:r>
        <w:rPr>
          <w:sz w:val="24"/>
          <w:szCs w:val="24"/>
          <w:lang w:eastAsia="bg-BG"/>
        </w:rPr>
        <w:t xml:space="preserve">                                                     моб:0888123</w:t>
      </w:r>
      <w:r>
        <w:rPr>
          <w:sz w:val="24"/>
          <w:szCs w:val="24"/>
          <w:lang w:val="en-US" w:eastAsia="bg-BG"/>
        </w:rPr>
        <w:t>055</w:t>
      </w:r>
    </w:p>
    <w:p w:rsidR="0084709C" w:rsidRDefault="0084709C">
      <w:pPr>
        <w:pStyle w:val="1"/>
        <w:spacing w:before="1"/>
        <w:ind w:left="3792" w:right="4077"/>
        <w:jc w:val="center"/>
      </w:pPr>
    </w:p>
    <w:p w:rsidR="0084709C" w:rsidRDefault="0084709C" w:rsidP="0084709C">
      <w:pPr>
        <w:pStyle w:val="1"/>
        <w:spacing w:before="1"/>
        <w:ind w:left="0" w:right="4077"/>
      </w:pPr>
    </w:p>
    <w:p w:rsidR="0084709C" w:rsidRDefault="0084709C" w:rsidP="0084709C">
      <w:pPr>
        <w:pStyle w:val="1"/>
        <w:spacing w:before="1"/>
        <w:ind w:left="0" w:right="4077"/>
      </w:pPr>
      <w:r>
        <w:t>Утвърждавам:</w:t>
      </w:r>
    </w:p>
    <w:p w:rsidR="0084709C" w:rsidRDefault="0084709C" w:rsidP="0084709C">
      <w:pPr>
        <w:pStyle w:val="1"/>
        <w:spacing w:before="1"/>
        <w:ind w:left="0" w:right="4077"/>
      </w:pPr>
      <w:r>
        <w:t>Директор ДГИ</w:t>
      </w:r>
    </w:p>
    <w:p w:rsidR="0084709C" w:rsidRDefault="0084709C" w:rsidP="0084709C">
      <w:pPr>
        <w:pStyle w:val="1"/>
        <w:spacing w:before="1"/>
        <w:ind w:left="0" w:right="4077"/>
      </w:pPr>
      <w:r>
        <w:t xml:space="preserve">                           /Т.Илиева/</w:t>
      </w:r>
    </w:p>
    <w:p w:rsidR="0084709C" w:rsidRDefault="0084709C" w:rsidP="0084709C">
      <w:pPr>
        <w:pStyle w:val="1"/>
        <w:spacing w:before="1"/>
        <w:ind w:left="0" w:right="4077"/>
      </w:pPr>
    </w:p>
    <w:p w:rsidR="002E4397" w:rsidRDefault="002D3142" w:rsidP="00500DF5">
      <w:pPr>
        <w:pStyle w:val="1"/>
        <w:spacing w:before="1"/>
        <w:ind w:right="4077"/>
        <w:jc w:val="both"/>
      </w:pPr>
      <w:r>
        <w:t>ПЛАН</w:t>
      </w:r>
      <w:r w:rsidR="00500DF5">
        <w:rPr>
          <w:lang w:val="en-US"/>
        </w:rPr>
        <w:t xml:space="preserve"> </w:t>
      </w:r>
      <w:r>
        <w:t>ЗА</w:t>
      </w:r>
      <w:r w:rsidR="00500DF5">
        <w:rPr>
          <w:lang w:val="en-US"/>
        </w:rPr>
        <w:t xml:space="preserve"> </w:t>
      </w:r>
      <w:r>
        <w:t>ДЕЙСТВИЕ</w:t>
      </w:r>
    </w:p>
    <w:p w:rsidR="002E4397" w:rsidRDefault="002D3142" w:rsidP="00500DF5">
      <w:pPr>
        <w:spacing w:before="17"/>
        <w:ind w:left="1440" w:right="2685"/>
        <w:jc w:val="both"/>
        <w:rPr>
          <w:b/>
          <w:sz w:val="21"/>
        </w:rPr>
      </w:pPr>
      <w:r>
        <w:rPr>
          <w:b/>
          <w:sz w:val="21"/>
        </w:rPr>
        <w:t>ПРИ</w:t>
      </w:r>
      <w:r w:rsidR="00500DF5">
        <w:rPr>
          <w:b/>
          <w:sz w:val="21"/>
          <w:lang w:val="en-US"/>
        </w:rPr>
        <w:t xml:space="preserve"> </w:t>
      </w:r>
      <w:r>
        <w:rPr>
          <w:b/>
          <w:sz w:val="21"/>
        </w:rPr>
        <w:t>ИНЦИДЕНТИ</w:t>
      </w:r>
      <w:r w:rsidR="00500DF5">
        <w:rPr>
          <w:b/>
          <w:sz w:val="21"/>
          <w:lang w:val="en-US"/>
        </w:rPr>
        <w:t xml:space="preserve"> </w:t>
      </w:r>
      <w:r>
        <w:rPr>
          <w:b/>
          <w:sz w:val="21"/>
        </w:rPr>
        <w:t>ИЛИ</w:t>
      </w:r>
      <w:r w:rsidR="00500DF5">
        <w:rPr>
          <w:b/>
          <w:sz w:val="21"/>
          <w:lang w:val="en-US"/>
        </w:rPr>
        <w:t xml:space="preserve"> </w:t>
      </w:r>
      <w:r>
        <w:rPr>
          <w:b/>
          <w:sz w:val="21"/>
        </w:rPr>
        <w:t>ПРОЯВИ</w:t>
      </w:r>
      <w:r w:rsidR="00500DF5">
        <w:rPr>
          <w:b/>
          <w:sz w:val="21"/>
          <w:lang w:val="en-US"/>
        </w:rPr>
        <w:t xml:space="preserve"> </w:t>
      </w:r>
      <w:r>
        <w:rPr>
          <w:b/>
          <w:sz w:val="21"/>
        </w:rPr>
        <w:t>НА</w:t>
      </w:r>
      <w:r w:rsidR="00500DF5">
        <w:rPr>
          <w:b/>
          <w:sz w:val="21"/>
          <w:lang w:val="en-US"/>
        </w:rPr>
        <w:t xml:space="preserve"> </w:t>
      </w:r>
      <w:r>
        <w:rPr>
          <w:b/>
          <w:sz w:val="21"/>
        </w:rPr>
        <w:t>НАСИЛИЕ</w:t>
      </w:r>
    </w:p>
    <w:p w:rsidR="002E4397" w:rsidRDefault="002E4397" w:rsidP="00380B16">
      <w:pPr>
        <w:pStyle w:val="a3"/>
        <w:ind w:left="0"/>
        <w:jc w:val="both"/>
        <w:rPr>
          <w:b/>
          <w:sz w:val="17"/>
        </w:rPr>
      </w:pPr>
    </w:p>
    <w:p w:rsidR="002E4397" w:rsidRDefault="002D3142" w:rsidP="002F5E0F">
      <w:pPr>
        <w:pStyle w:val="TableParagraph"/>
      </w:pPr>
      <w:r>
        <w:rPr>
          <w:b/>
        </w:rPr>
        <w:t>Дефиниция</w:t>
      </w:r>
      <w:r w:rsidR="002F5E0F">
        <w:rPr>
          <w:b/>
          <w:lang w:val="en-US"/>
        </w:rPr>
        <w:t xml:space="preserve"> </w:t>
      </w:r>
      <w:r>
        <w:rPr>
          <w:b/>
        </w:rPr>
        <w:t>на</w:t>
      </w:r>
      <w:r w:rsidR="002F5E0F">
        <w:rPr>
          <w:b/>
          <w:lang w:val="en-US"/>
        </w:rPr>
        <w:t xml:space="preserve"> </w:t>
      </w:r>
      <w:r>
        <w:rPr>
          <w:b/>
        </w:rPr>
        <w:t>инцидент:</w:t>
      </w:r>
      <w:r>
        <w:t>Инцидент</w:t>
      </w:r>
      <w:r w:rsidR="002F5E0F">
        <w:rPr>
          <w:lang w:val="en-US"/>
        </w:rPr>
        <w:t xml:space="preserve"> </w:t>
      </w:r>
      <w:r>
        <w:t>е</w:t>
      </w:r>
      <w:r w:rsidR="002F5E0F">
        <w:rPr>
          <w:lang w:val="en-US"/>
        </w:rPr>
        <w:t xml:space="preserve"> </w:t>
      </w:r>
      <w:r>
        <w:t>всяко</w:t>
      </w:r>
      <w:r w:rsidR="002F5E0F">
        <w:rPr>
          <w:lang w:val="en-US"/>
        </w:rPr>
        <w:t xml:space="preserve"> </w:t>
      </w:r>
      <w:r>
        <w:t>травматично</w:t>
      </w:r>
      <w:r w:rsidR="002F5E0F">
        <w:rPr>
          <w:lang w:val="en-US"/>
        </w:rPr>
        <w:t xml:space="preserve"> </w:t>
      </w:r>
      <w:r>
        <w:t>събитие</w:t>
      </w:r>
      <w:r w:rsidR="002F5E0F">
        <w:rPr>
          <w:lang w:val="en-US"/>
        </w:rPr>
        <w:t xml:space="preserve"> </w:t>
      </w:r>
      <w:r>
        <w:t>за</w:t>
      </w:r>
      <w:r w:rsidR="002F5E0F">
        <w:rPr>
          <w:lang w:val="en-US"/>
        </w:rPr>
        <w:t xml:space="preserve"> </w:t>
      </w:r>
      <w:r>
        <w:t>дете,вследствие</w:t>
      </w:r>
      <w:r w:rsidR="002F5E0F">
        <w:rPr>
          <w:lang w:val="en-US"/>
        </w:rPr>
        <w:t xml:space="preserve"> </w:t>
      </w:r>
      <w:r>
        <w:t>на което</w:t>
      </w:r>
      <w:r w:rsidR="002F5E0F">
        <w:rPr>
          <w:lang w:val="en-US"/>
        </w:rPr>
        <w:t xml:space="preserve"> </w:t>
      </w:r>
      <w:r>
        <w:t>е</w:t>
      </w:r>
      <w:r w:rsidR="002F5E0F">
        <w:rPr>
          <w:lang w:val="en-US"/>
        </w:rPr>
        <w:t xml:space="preserve"> </w:t>
      </w:r>
      <w:r>
        <w:t>наличен</w:t>
      </w:r>
      <w:r w:rsidR="002F5E0F">
        <w:rPr>
          <w:lang w:val="en-US"/>
        </w:rPr>
        <w:t xml:space="preserve"> </w:t>
      </w:r>
      <w:r>
        <w:t>риск</w:t>
      </w:r>
      <w:r w:rsidR="002F5E0F">
        <w:rPr>
          <w:lang w:val="en-US"/>
        </w:rPr>
        <w:t xml:space="preserve"> </w:t>
      </w:r>
      <w:r>
        <w:t>от</w:t>
      </w:r>
      <w:r w:rsidR="002F5E0F">
        <w:rPr>
          <w:lang w:val="en-US"/>
        </w:rPr>
        <w:t xml:space="preserve"> </w:t>
      </w:r>
      <w:r>
        <w:t>увреждане на</w:t>
      </w:r>
      <w:r w:rsidR="002F5E0F">
        <w:rPr>
          <w:lang w:val="en-US"/>
        </w:rPr>
        <w:t xml:space="preserve"> </w:t>
      </w:r>
      <w:r>
        <w:t>неговото</w:t>
      </w:r>
      <w:r w:rsidR="002F5E0F">
        <w:rPr>
          <w:lang w:val="en-US"/>
        </w:rPr>
        <w:t xml:space="preserve"> </w:t>
      </w:r>
      <w:r>
        <w:t>физическо</w:t>
      </w:r>
      <w:r w:rsidR="002F5E0F">
        <w:rPr>
          <w:lang w:val="en-US"/>
        </w:rPr>
        <w:t xml:space="preserve"> </w:t>
      </w:r>
      <w:r>
        <w:t>и/или</w:t>
      </w:r>
      <w:r w:rsidR="002F5E0F">
        <w:rPr>
          <w:lang w:val="en-US"/>
        </w:rPr>
        <w:t xml:space="preserve"> </w:t>
      </w:r>
      <w:r>
        <w:t>психическо</w:t>
      </w:r>
      <w:r w:rsidR="002F5E0F">
        <w:rPr>
          <w:lang w:val="en-US"/>
        </w:rPr>
        <w:t xml:space="preserve"> </w:t>
      </w:r>
      <w:r>
        <w:t>здраве.</w:t>
      </w:r>
    </w:p>
    <w:p w:rsidR="002E4397" w:rsidRDefault="002D3142" w:rsidP="00380B16">
      <w:pPr>
        <w:pStyle w:val="a5"/>
        <w:numPr>
          <w:ilvl w:val="0"/>
          <w:numId w:val="3"/>
        </w:numPr>
        <w:tabs>
          <w:tab w:val="left" w:pos="601"/>
        </w:tabs>
        <w:spacing w:before="4"/>
        <w:ind w:left="600" w:hanging="229"/>
        <w:jc w:val="both"/>
        <w:rPr>
          <w:sz w:val="21"/>
        </w:rPr>
      </w:pPr>
      <w:r>
        <w:rPr>
          <w:b/>
          <w:sz w:val="21"/>
        </w:rPr>
        <w:t>Видове</w:t>
      </w:r>
      <w:r w:rsidR="002F5E0F">
        <w:rPr>
          <w:b/>
          <w:sz w:val="21"/>
          <w:lang w:val="en-US"/>
        </w:rPr>
        <w:t xml:space="preserve"> </w:t>
      </w:r>
      <w:r>
        <w:rPr>
          <w:b/>
          <w:sz w:val="21"/>
        </w:rPr>
        <w:t>насилие:</w:t>
      </w:r>
      <w:r>
        <w:rPr>
          <w:sz w:val="21"/>
        </w:rPr>
        <w:t>физическо,психическо,сексуално.</w:t>
      </w:r>
    </w:p>
    <w:p w:rsidR="002E4397" w:rsidRDefault="002D3142" w:rsidP="002F5E0F">
      <w:pPr>
        <w:pStyle w:val="a5"/>
        <w:numPr>
          <w:ilvl w:val="0"/>
          <w:numId w:val="3"/>
        </w:numPr>
        <w:tabs>
          <w:tab w:val="left" w:pos="594"/>
        </w:tabs>
        <w:spacing w:before="17" w:line="256" w:lineRule="auto"/>
        <w:ind w:right="1219" w:firstLine="0"/>
        <w:rPr>
          <w:sz w:val="21"/>
        </w:rPr>
      </w:pPr>
      <w:r>
        <w:rPr>
          <w:b/>
          <w:sz w:val="21"/>
        </w:rPr>
        <w:t>Дете</w:t>
      </w:r>
      <w:r w:rsidR="002F5E0F">
        <w:rPr>
          <w:b/>
          <w:sz w:val="21"/>
          <w:lang w:val="en-US"/>
        </w:rPr>
        <w:t xml:space="preserve"> </w:t>
      </w:r>
      <w:r>
        <w:rPr>
          <w:b/>
          <w:sz w:val="21"/>
        </w:rPr>
        <w:t>в риск,</w:t>
      </w:r>
      <w:r>
        <w:rPr>
          <w:sz w:val="21"/>
        </w:rPr>
        <w:t>по</w:t>
      </w:r>
      <w:r w:rsidR="002F5E0F">
        <w:rPr>
          <w:sz w:val="21"/>
          <w:lang w:val="en-US"/>
        </w:rPr>
        <w:t xml:space="preserve"> </w:t>
      </w:r>
      <w:r>
        <w:rPr>
          <w:sz w:val="21"/>
        </w:rPr>
        <w:t>смисъла</w:t>
      </w:r>
      <w:r w:rsidR="002F5E0F">
        <w:rPr>
          <w:sz w:val="21"/>
          <w:lang w:val="en-US"/>
        </w:rPr>
        <w:t xml:space="preserve"> </w:t>
      </w:r>
      <w:r>
        <w:rPr>
          <w:sz w:val="21"/>
        </w:rPr>
        <w:t>на</w:t>
      </w:r>
      <w:r w:rsidR="002F5E0F">
        <w:rPr>
          <w:sz w:val="21"/>
          <w:lang w:val="en-US"/>
        </w:rPr>
        <w:t xml:space="preserve"> </w:t>
      </w:r>
      <w:r>
        <w:rPr>
          <w:sz w:val="21"/>
        </w:rPr>
        <w:t>т.11от§1наДопълнителнитеразпоредбинаЗакона</w:t>
      </w:r>
      <w:r w:rsidR="002F5E0F">
        <w:rPr>
          <w:sz w:val="21"/>
          <w:lang w:val="en-US"/>
        </w:rPr>
        <w:t xml:space="preserve"> </w:t>
      </w:r>
      <w:r>
        <w:rPr>
          <w:sz w:val="21"/>
        </w:rPr>
        <w:t>за</w:t>
      </w:r>
      <w:r w:rsidR="002F5E0F">
        <w:rPr>
          <w:sz w:val="21"/>
          <w:lang w:val="en-US"/>
        </w:rPr>
        <w:t xml:space="preserve"> </w:t>
      </w:r>
      <w:r>
        <w:rPr>
          <w:sz w:val="21"/>
        </w:rPr>
        <w:t>закрила</w:t>
      </w:r>
      <w:r w:rsidR="002F5E0F">
        <w:rPr>
          <w:sz w:val="21"/>
          <w:lang w:val="en-US"/>
        </w:rPr>
        <w:t xml:space="preserve"> </w:t>
      </w:r>
      <w:r>
        <w:rPr>
          <w:sz w:val="21"/>
        </w:rPr>
        <w:t>на детето е:</w:t>
      </w:r>
    </w:p>
    <w:p w:rsidR="002E4397" w:rsidRDefault="002D3142" w:rsidP="00380B16">
      <w:pPr>
        <w:pStyle w:val="a3"/>
        <w:spacing w:line="256" w:lineRule="auto"/>
        <w:ind w:right="1179"/>
        <w:jc w:val="both"/>
      </w:pPr>
      <w:r>
        <w:t>а) чиито родители са починали, неизвестни, лишени от родителски права или чиито</w:t>
      </w:r>
      <w:r w:rsidR="002F5E0F">
        <w:rPr>
          <w:lang w:val="en-US"/>
        </w:rPr>
        <w:t xml:space="preserve"> </w:t>
      </w:r>
      <w:r>
        <w:t>родителски</w:t>
      </w:r>
      <w:r w:rsidR="002F5E0F">
        <w:rPr>
          <w:lang w:val="en-US"/>
        </w:rPr>
        <w:t xml:space="preserve"> </w:t>
      </w:r>
      <w:r>
        <w:t>права са</w:t>
      </w:r>
      <w:r w:rsidR="002F5E0F">
        <w:rPr>
          <w:lang w:val="en-US"/>
        </w:rPr>
        <w:t xml:space="preserve"> </w:t>
      </w:r>
      <w:r>
        <w:t>ограничени, или</w:t>
      </w:r>
      <w:r w:rsidR="002F5E0F">
        <w:rPr>
          <w:lang w:val="en-US"/>
        </w:rPr>
        <w:t xml:space="preserve"> </w:t>
      </w:r>
      <w:r>
        <w:t>детето</w:t>
      </w:r>
      <w:r w:rsidR="002F5E0F">
        <w:rPr>
          <w:lang w:val="en-US"/>
        </w:rPr>
        <w:t xml:space="preserve"> </w:t>
      </w:r>
      <w:r>
        <w:t>е останало без</w:t>
      </w:r>
      <w:r w:rsidR="002F5E0F">
        <w:rPr>
          <w:lang w:val="en-US"/>
        </w:rPr>
        <w:t xml:space="preserve"> </w:t>
      </w:r>
      <w:r>
        <w:t>тяхната грижа;</w:t>
      </w:r>
    </w:p>
    <w:p w:rsidR="002E4397" w:rsidRDefault="002D3142" w:rsidP="002F5E0F">
      <w:pPr>
        <w:pStyle w:val="a3"/>
        <w:spacing w:before="0" w:line="256" w:lineRule="auto"/>
        <w:ind w:right="1179"/>
      </w:pPr>
      <w:r>
        <w:t>б)което</w:t>
      </w:r>
      <w:r w:rsidR="002F5E0F">
        <w:rPr>
          <w:lang w:val="en-US"/>
        </w:rPr>
        <w:t xml:space="preserve"> </w:t>
      </w:r>
      <w:r>
        <w:t>е</w:t>
      </w:r>
      <w:r w:rsidR="002F5E0F">
        <w:rPr>
          <w:lang w:val="en-US"/>
        </w:rPr>
        <w:t xml:space="preserve"> </w:t>
      </w:r>
      <w:r>
        <w:t>жертва</w:t>
      </w:r>
      <w:r w:rsidR="002F5E0F">
        <w:rPr>
          <w:lang w:val="en-US"/>
        </w:rPr>
        <w:t xml:space="preserve"> </w:t>
      </w:r>
      <w:r>
        <w:t>на</w:t>
      </w:r>
      <w:r w:rsidR="002F5E0F">
        <w:rPr>
          <w:lang w:val="en-US"/>
        </w:rPr>
        <w:t xml:space="preserve"> </w:t>
      </w:r>
      <w:r>
        <w:t>злоупотреба,насилие,експлоатация</w:t>
      </w:r>
      <w:r w:rsidR="002F5E0F">
        <w:rPr>
          <w:lang w:val="en-US"/>
        </w:rPr>
        <w:t xml:space="preserve"> </w:t>
      </w:r>
      <w:r>
        <w:t>или</w:t>
      </w:r>
      <w:r w:rsidR="002F5E0F">
        <w:rPr>
          <w:lang w:val="en-US"/>
        </w:rPr>
        <w:t xml:space="preserve"> </w:t>
      </w:r>
      <w:r>
        <w:t>всякакво</w:t>
      </w:r>
      <w:r w:rsidR="002F5E0F">
        <w:rPr>
          <w:lang w:val="en-US"/>
        </w:rPr>
        <w:t xml:space="preserve"> </w:t>
      </w:r>
      <w:r>
        <w:t>друго</w:t>
      </w:r>
      <w:r w:rsidR="002F5E0F">
        <w:rPr>
          <w:lang w:val="en-US"/>
        </w:rPr>
        <w:t xml:space="preserve"> </w:t>
      </w:r>
      <w:r>
        <w:t>нехуманно</w:t>
      </w:r>
      <w:r w:rsidR="002F5E0F">
        <w:rPr>
          <w:lang w:val="en-US"/>
        </w:rPr>
        <w:t xml:space="preserve"> </w:t>
      </w:r>
      <w:r>
        <w:t>или</w:t>
      </w:r>
      <w:r w:rsidR="002F5E0F">
        <w:rPr>
          <w:lang w:val="en-US"/>
        </w:rPr>
        <w:t xml:space="preserve"> </w:t>
      </w:r>
      <w:r>
        <w:t>унизително</w:t>
      </w:r>
      <w:r w:rsidR="002F5E0F">
        <w:rPr>
          <w:lang w:val="en-US"/>
        </w:rPr>
        <w:t xml:space="preserve"> </w:t>
      </w:r>
      <w:r>
        <w:t>отношение или</w:t>
      </w:r>
      <w:r w:rsidR="002F5E0F">
        <w:rPr>
          <w:lang w:val="en-US"/>
        </w:rPr>
        <w:t xml:space="preserve"> </w:t>
      </w:r>
      <w:r>
        <w:t>наказание</w:t>
      </w:r>
      <w:r w:rsidR="002F5E0F">
        <w:rPr>
          <w:lang w:val="en-US"/>
        </w:rPr>
        <w:t xml:space="preserve"> </w:t>
      </w:r>
      <w:r>
        <w:t>в</w:t>
      </w:r>
      <w:r w:rsidR="002F5E0F">
        <w:rPr>
          <w:lang w:val="en-US"/>
        </w:rPr>
        <w:t xml:space="preserve"> </w:t>
      </w:r>
      <w:r>
        <w:t>или извън семейството</w:t>
      </w:r>
      <w:r w:rsidR="002F5E0F">
        <w:rPr>
          <w:lang w:val="en-US"/>
        </w:rPr>
        <w:t xml:space="preserve"> </w:t>
      </w:r>
      <w:r>
        <w:t>му;</w:t>
      </w:r>
    </w:p>
    <w:p w:rsidR="002E4397" w:rsidRDefault="002D3142" w:rsidP="002F5E0F">
      <w:pPr>
        <w:pStyle w:val="a3"/>
        <w:spacing w:before="1" w:line="256" w:lineRule="auto"/>
        <w:ind w:right="893"/>
      </w:pPr>
      <w:r>
        <w:rPr>
          <w:spacing w:val="-1"/>
        </w:rPr>
        <w:t>в)за</w:t>
      </w:r>
      <w:r w:rsidR="002F5E0F">
        <w:rPr>
          <w:spacing w:val="-1"/>
          <w:lang w:val="en-US"/>
        </w:rPr>
        <w:t xml:space="preserve"> </w:t>
      </w:r>
      <w:r>
        <w:rPr>
          <w:spacing w:val="-1"/>
        </w:rPr>
        <w:t>което</w:t>
      </w:r>
      <w:r w:rsidR="002F5E0F">
        <w:rPr>
          <w:spacing w:val="-1"/>
          <w:lang w:val="en-US"/>
        </w:rPr>
        <w:t xml:space="preserve"> </w:t>
      </w:r>
      <w:r>
        <w:t>съществува</w:t>
      </w:r>
      <w:r w:rsidR="002F5E0F">
        <w:rPr>
          <w:lang w:val="en-US"/>
        </w:rPr>
        <w:t xml:space="preserve"> </w:t>
      </w:r>
      <w:r>
        <w:t>опасност</w:t>
      </w:r>
      <w:r w:rsidR="002F5E0F">
        <w:rPr>
          <w:lang w:val="en-US"/>
        </w:rPr>
        <w:t xml:space="preserve"> </w:t>
      </w:r>
      <w:r>
        <w:t>от</w:t>
      </w:r>
      <w:r w:rsidR="002F5E0F">
        <w:rPr>
          <w:lang w:val="en-US"/>
        </w:rPr>
        <w:t xml:space="preserve"> </w:t>
      </w:r>
      <w:r>
        <w:t>увреждане</w:t>
      </w:r>
      <w:r w:rsidR="002F5E0F">
        <w:rPr>
          <w:lang w:val="en-US"/>
        </w:rPr>
        <w:t xml:space="preserve"> </w:t>
      </w:r>
      <w:r>
        <w:t>на</w:t>
      </w:r>
      <w:r w:rsidR="002F5E0F">
        <w:rPr>
          <w:lang w:val="en-US"/>
        </w:rPr>
        <w:t xml:space="preserve"> </w:t>
      </w:r>
      <w:r>
        <w:t>неговото</w:t>
      </w:r>
      <w:r w:rsidR="002F5E0F">
        <w:rPr>
          <w:lang w:val="en-US"/>
        </w:rPr>
        <w:t xml:space="preserve"> </w:t>
      </w:r>
      <w:r>
        <w:t>физическо,психическо,нравствено,интелектуално</w:t>
      </w:r>
      <w:r w:rsidR="002F5E0F">
        <w:rPr>
          <w:lang w:val="en-US"/>
        </w:rPr>
        <w:t xml:space="preserve"> </w:t>
      </w:r>
      <w:r>
        <w:t>и</w:t>
      </w:r>
      <w:r w:rsidR="002F5E0F">
        <w:rPr>
          <w:lang w:val="en-US"/>
        </w:rPr>
        <w:t xml:space="preserve"> </w:t>
      </w:r>
      <w:r>
        <w:t>социално</w:t>
      </w:r>
      <w:r w:rsidR="002F5E0F">
        <w:rPr>
          <w:lang w:val="en-US"/>
        </w:rPr>
        <w:t xml:space="preserve"> </w:t>
      </w:r>
      <w:r>
        <w:t>развитие;</w:t>
      </w:r>
    </w:p>
    <w:p w:rsidR="002E4397" w:rsidRDefault="002D3142" w:rsidP="002F5E0F">
      <w:pPr>
        <w:pStyle w:val="a3"/>
        <w:spacing w:before="1" w:line="256" w:lineRule="auto"/>
        <w:ind w:right="1179"/>
      </w:pPr>
      <w:r>
        <w:t>г)което</w:t>
      </w:r>
      <w:r w:rsidR="005E1C21">
        <w:rPr>
          <w:lang w:val="en-US"/>
        </w:rPr>
        <w:t xml:space="preserve"> </w:t>
      </w:r>
      <w:r>
        <w:t>страда</w:t>
      </w:r>
      <w:r w:rsidR="005E1C21">
        <w:rPr>
          <w:lang w:val="en-US"/>
        </w:rPr>
        <w:t xml:space="preserve"> </w:t>
      </w:r>
      <w:r>
        <w:t>от</w:t>
      </w:r>
      <w:r w:rsidR="005E1C21">
        <w:rPr>
          <w:lang w:val="en-US"/>
        </w:rPr>
        <w:t xml:space="preserve"> </w:t>
      </w:r>
      <w:r>
        <w:t>увреждания,както</w:t>
      </w:r>
      <w:r w:rsidR="005E1C21">
        <w:rPr>
          <w:lang w:val="en-US"/>
        </w:rPr>
        <w:t xml:space="preserve"> </w:t>
      </w:r>
      <w:r>
        <w:t>и</w:t>
      </w:r>
      <w:r w:rsidR="005E1C21">
        <w:rPr>
          <w:lang w:val="en-US"/>
        </w:rPr>
        <w:t xml:space="preserve"> </w:t>
      </w:r>
      <w:r>
        <w:t>от</w:t>
      </w:r>
      <w:r w:rsidR="005E1C21">
        <w:rPr>
          <w:lang w:val="en-US"/>
        </w:rPr>
        <w:t xml:space="preserve"> </w:t>
      </w:r>
      <w:proofErr w:type="spellStart"/>
      <w:r>
        <w:t>труднолечими</w:t>
      </w:r>
      <w:proofErr w:type="spellEnd"/>
      <w:r w:rsidR="005E1C21">
        <w:rPr>
          <w:lang w:val="en-US"/>
        </w:rPr>
        <w:t xml:space="preserve"> </w:t>
      </w:r>
      <w:r>
        <w:t>заболявания,констатирани</w:t>
      </w:r>
      <w:r w:rsidR="005E1C21">
        <w:rPr>
          <w:lang w:val="en-US"/>
        </w:rPr>
        <w:t xml:space="preserve"> </w:t>
      </w:r>
      <w:r>
        <w:t>от</w:t>
      </w:r>
      <w:r w:rsidR="005E1C21">
        <w:rPr>
          <w:lang w:val="en-US"/>
        </w:rPr>
        <w:t xml:space="preserve"> </w:t>
      </w:r>
      <w:r>
        <w:t>специалист;</w:t>
      </w:r>
    </w:p>
    <w:p w:rsidR="002E4397" w:rsidRDefault="002D3142" w:rsidP="002F5E0F">
      <w:pPr>
        <w:pStyle w:val="a3"/>
        <w:spacing w:line="256" w:lineRule="auto"/>
        <w:ind w:right="2317"/>
      </w:pPr>
      <w:r>
        <w:t>д)за</w:t>
      </w:r>
      <w:r w:rsidR="005E1C21">
        <w:rPr>
          <w:lang w:val="en-US"/>
        </w:rPr>
        <w:t xml:space="preserve"> </w:t>
      </w:r>
      <w:r>
        <w:t>което</w:t>
      </w:r>
      <w:r w:rsidR="005E1C21">
        <w:rPr>
          <w:lang w:val="en-US"/>
        </w:rPr>
        <w:t xml:space="preserve"> </w:t>
      </w:r>
      <w:r>
        <w:t>съществува риск</w:t>
      </w:r>
      <w:r w:rsidR="005E1C21">
        <w:rPr>
          <w:lang w:val="en-US"/>
        </w:rPr>
        <w:t xml:space="preserve"> </w:t>
      </w:r>
      <w:r>
        <w:t>от</w:t>
      </w:r>
      <w:r w:rsidR="005E1C21">
        <w:rPr>
          <w:lang w:val="en-US"/>
        </w:rPr>
        <w:t xml:space="preserve"> </w:t>
      </w:r>
      <w:r>
        <w:t>отпадане</w:t>
      </w:r>
      <w:r w:rsidR="005E1C21">
        <w:rPr>
          <w:lang w:val="en-US"/>
        </w:rPr>
        <w:t xml:space="preserve"> </w:t>
      </w:r>
      <w:r>
        <w:t>от</w:t>
      </w:r>
      <w:r w:rsidR="005E1C21">
        <w:rPr>
          <w:lang w:val="en-US"/>
        </w:rPr>
        <w:t xml:space="preserve"> </w:t>
      </w:r>
      <w:r>
        <w:t>образователната система</w:t>
      </w:r>
      <w:r w:rsidR="005E1C21">
        <w:rPr>
          <w:lang w:val="en-US"/>
        </w:rPr>
        <w:t xml:space="preserve"> </w:t>
      </w:r>
      <w:r>
        <w:t>или</w:t>
      </w:r>
      <w:r w:rsidR="005E1C21">
        <w:rPr>
          <w:lang w:val="en-US"/>
        </w:rPr>
        <w:t xml:space="preserve"> </w:t>
      </w:r>
      <w:r>
        <w:t>което е</w:t>
      </w:r>
      <w:r w:rsidR="005E1C21">
        <w:rPr>
          <w:lang w:val="en-US"/>
        </w:rPr>
        <w:t xml:space="preserve"> </w:t>
      </w:r>
      <w:r>
        <w:t>отпаднало</w:t>
      </w:r>
      <w:r w:rsidR="005E1C21">
        <w:rPr>
          <w:lang w:val="en-US"/>
        </w:rPr>
        <w:t xml:space="preserve"> </w:t>
      </w:r>
      <w:r>
        <w:t>от</w:t>
      </w:r>
      <w:r w:rsidR="005E1C21">
        <w:rPr>
          <w:lang w:val="en-US"/>
        </w:rPr>
        <w:t xml:space="preserve"> </w:t>
      </w:r>
      <w:r>
        <w:t>нея.</w:t>
      </w:r>
    </w:p>
    <w:p w:rsidR="002E4397" w:rsidRDefault="002D3142" w:rsidP="00380B16">
      <w:pPr>
        <w:pStyle w:val="1"/>
        <w:spacing w:before="2" w:line="259" w:lineRule="auto"/>
        <w:ind w:left="372" w:right="2317"/>
        <w:jc w:val="both"/>
      </w:pPr>
      <w:r>
        <w:t>Действия на служителите на ДГ</w:t>
      </w:r>
      <w:r w:rsidR="0084709C">
        <w:t>И</w:t>
      </w:r>
      <w:r>
        <w:t xml:space="preserve"> при инцидент или проява нанасилиенаддетеилиотдете.</w:t>
      </w:r>
    </w:p>
    <w:p w:rsidR="002E4397" w:rsidRDefault="002D3142" w:rsidP="00380B16">
      <w:pPr>
        <w:pStyle w:val="a5"/>
        <w:numPr>
          <w:ilvl w:val="0"/>
          <w:numId w:val="2"/>
        </w:numPr>
        <w:tabs>
          <w:tab w:val="left" w:pos="584"/>
        </w:tabs>
        <w:spacing w:line="256" w:lineRule="auto"/>
        <w:ind w:right="2509" w:firstLine="0"/>
        <w:jc w:val="both"/>
        <w:rPr>
          <w:b/>
          <w:sz w:val="21"/>
        </w:rPr>
      </w:pPr>
      <w:r>
        <w:rPr>
          <w:b/>
          <w:sz w:val="21"/>
        </w:rPr>
        <w:t>Действия за прекратяване на насилието или травматичното събитие и за</w:t>
      </w:r>
      <w:r w:rsidR="005E1C21">
        <w:rPr>
          <w:b/>
          <w:sz w:val="21"/>
          <w:lang w:val="en-US"/>
        </w:rPr>
        <w:t xml:space="preserve"> </w:t>
      </w:r>
      <w:r>
        <w:rPr>
          <w:b/>
          <w:sz w:val="21"/>
        </w:rPr>
        <w:t>информиране:</w:t>
      </w:r>
    </w:p>
    <w:p w:rsidR="002E4397" w:rsidRDefault="002D3142" w:rsidP="00380B16">
      <w:pPr>
        <w:pStyle w:val="a5"/>
        <w:numPr>
          <w:ilvl w:val="1"/>
          <w:numId w:val="2"/>
        </w:numPr>
        <w:tabs>
          <w:tab w:val="left" w:pos="766"/>
        </w:tabs>
        <w:spacing w:line="256" w:lineRule="auto"/>
        <w:ind w:right="1217" w:firstLine="0"/>
        <w:jc w:val="both"/>
        <w:rPr>
          <w:sz w:val="21"/>
        </w:rPr>
      </w:pPr>
      <w:r>
        <w:rPr>
          <w:sz w:val="21"/>
        </w:rPr>
        <w:t>Служителят</w:t>
      </w:r>
      <w:r w:rsidR="005E1C21">
        <w:rPr>
          <w:sz w:val="21"/>
          <w:lang w:val="en-US"/>
        </w:rPr>
        <w:t xml:space="preserve"> </w:t>
      </w:r>
      <w:r>
        <w:rPr>
          <w:sz w:val="21"/>
        </w:rPr>
        <w:t>на</w:t>
      </w:r>
      <w:r w:rsidR="005E1C21">
        <w:rPr>
          <w:sz w:val="21"/>
          <w:lang w:val="en-US"/>
        </w:rPr>
        <w:t xml:space="preserve"> </w:t>
      </w:r>
      <w:r w:rsidR="0084709C">
        <w:rPr>
          <w:sz w:val="21"/>
        </w:rPr>
        <w:t>ДГИ</w:t>
      </w:r>
      <w:r w:rsidR="005E1C21">
        <w:rPr>
          <w:sz w:val="21"/>
          <w:lang w:val="en-US"/>
        </w:rPr>
        <w:t xml:space="preserve"> </w:t>
      </w:r>
      <w:r>
        <w:rPr>
          <w:sz w:val="21"/>
        </w:rPr>
        <w:t>свидетел</w:t>
      </w:r>
      <w:r w:rsidR="005E1C21">
        <w:rPr>
          <w:sz w:val="21"/>
          <w:lang w:val="en-US"/>
        </w:rPr>
        <w:t xml:space="preserve"> </w:t>
      </w:r>
      <w:r>
        <w:rPr>
          <w:sz w:val="21"/>
        </w:rPr>
        <w:t>на</w:t>
      </w:r>
      <w:r w:rsidR="005E1C21">
        <w:rPr>
          <w:sz w:val="21"/>
          <w:lang w:val="en-US"/>
        </w:rPr>
        <w:t xml:space="preserve"> </w:t>
      </w:r>
      <w:r>
        <w:rPr>
          <w:sz w:val="21"/>
        </w:rPr>
        <w:t>случилото</w:t>
      </w:r>
      <w:r w:rsidR="005E1C21">
        <w:rPr>
          <w:sz w:val="21"/>
          <w:lang w:val="en-US"/>
        </w:rPr>
        <w:t xml:space="preserve"> </w:t>
      </w:r>
      <w:r>
        <w:rPr>
          <w:sz w:val="21"/>
        </w:rPr>
        <w:t>се</w:t>
      </w:r>
      <w:r w:rsidR="005E1C21">
        <w:rPr>
          <w:sz w:val="21"/>
          <w:lang w:val="en-US"/>
        </w:rPr>
        <w:t xml:space="preserve"> </w:t>
      </w:r>
      <w:r>
        <w:rPr>
          <w:sz w:val="21"/>
        </w:rPr>
        <w:t>или</w:t>
      </w:r>
      <w:r w:rsidR="005E1C21">
        <w:rPr>
          <w:sz w:val="21"/>
          <w:lang w:val="en-US"/>
        </w:rPr>
        <w:t xml:space="preserve"> </w:t>
      </w:r>
      <w:r>
        <w:rPr>
          <w:sz w:val="21"/>
        </w:rPr>
        <w:t>уведомен</w:t>
      </w:r>
      <w:r w:rsidR="005E1C21">
        <w:rPr>
          <w:sz w:val="21"/>
          <w:lang w:val="en-US"/>
        </w:rPr>
        <w:t xml:space="preserve"> </w:t>
      </w:r>
      <w:r>
        <w:rPr>
          <w:sz w:val="21"/>
        </w:rPr>
        <w:t>за</w:t>
      </w:r>
      <w:r w:rsidR="005E1C21">
        <w:rPr>
          <w:sz w:val="21"/>
          <w:lang w:val="en-US"/>
        </w:rPr>
        <w:t xml:space="preserve"> </w:t>
      </w:r>
      <w:r>
        <w:rPr>
          <w:sz w:val="21"/>
        </w:rPr>
        <w:t>него,се</w:t>
      </w:r>
      <w:r w:rsidR="005E1C21">
        <w:rPr>
          <w:sz w:val="21"/>
          <w:lang w:val="en-US"/>
        </w:rPr>
        <w:t xml:space="preserve"> </w:t>
      </w:r>
      <w:r>
        <w:rPr>
          <w:sz w:val="21"/>
        </w:rPr>
        <w:t>намесва</w:t>
      </w:r>
      <w:r w:rsidR="005E1C21">
        <w:rPr>
          <w:sz w:val="21"/>
          <w:lang w:val="en-US"/>
        </w:rPr>
        <w:t xml:space="preserve"> </w:t>
      </w:r>
      <w:r>
        <w:rPr>
          <w:sz w:val="21"/>
        </w:rPr>
        <w:t>незабавно,за</w:t>
      </w:r>
      <w:r w:rsidR="005E1C21">
        <w:rPr>
          <w:sz w:val="21"/>
          <w:lang w:val="en-US"/>
        </w:rPr>
        <w:t xml:space="preserve"> </w:t>
      </w:r>
      <w:r>
        <w:rPr>
          <w:b/>
          <w:sz w:val="21"/>
        </w:rPr>
        <w:t>да</w:t>
      </w:r>
      <w:r w:rsidR="005E1C21">
        <w:rPr>
          <w:b/>
          <w:sz w:val="21"/>
          <w:lang w:val="en-US"/>
        </w:rPr>
        <w:t xml:space="preserve"> </w:t>
      </w:r>
      <w:r>
        <w:rPr>
          <w:b/>
          <w:sz w:val="21"/>
        </w:rPr>
        <w:t>преустанови</w:t>
      </w:r>
      <w:r w:rsidR="005E1C21">
        <w:rPr>
          <w:b/>
          <w:sz w:val="21"/>
          <w:lang w:val="en-US"/>
        </w:rPr>
        <w:t xml:space="preserve"> </w:t>
      </w:r>
      <w:r>
        <w:rPr>
          <w:b/>
          <w:sz w:val="21"/>
        </w:rPr>
        <w:t>проявата</w:t>
      </w:r>
      <w:r w:rsidR="005E1C21">
        <w:rPr>
          <w:b/>
          <w:sz w:val="21"/>
          <w:lang w:val="en-US"/>
        </w:rPr>
        <w:t xml:space="preserve"> </w:t>
      </w:r>
      <w:r>
        <w:rPr>
          <w:b/>
          <w:sz w:val="21"/>
        </w:rPr>
        <w:t>на</w:t>
      </w:r>
      <w:r w:rsidR="005E1C21">
        <w:rPr>
          <w:b/>
          <w:sz w:val="21"/>
          <w:lang w:val="en-US"/>
        </w:rPr>
        <w:t xml:space="preserve"> </w:t>
      </w:r>
      <w:r>
        <w:rPr>
          <w:b/>
          <w:sz w:val="21"/>
        </w:rPr>
        <w:t>насилие</w:t>
      </w:r>
      <w:r w:rsidR="005E1C21">
        <w:rPr>
          <w:b/>
          <w:sz w:val="21"/>
          <w:lang w:val="en-US"/>
        </w:rPr>
        <w:t xml:space="preserve"> </w:t>
      </w:r>
      <w:r>
        <w:rPr>
          <w:sz w:val="21"/>
        </w:rPr>
        <w:t>или</w:t>
      </w:r>
      <w:r w:rsidR="005E1C21">
        <w:rPr>
          <w:sz w:val="21"/>
          <w:lang w:val="en-US"/>
        </w:rPr>
        <w:t xml:space="preserve"> </w:t>
      </w:r>
      <w:r>
        <w:rPr>
          <w:sz w:val="21"/>
        </w:rPr>
        <w:t>друго</w:t>
      </w:r>
      <w:r w:rsidR="005E1C21">
        <w:rPr>
          <w:sz w:val="21"/>
          <w:lang w:val="en-US"/>
        </w:rPr>
        <w:t xml:space="preserve"> </w:t>
      </w:r>
      <w:r>
        <w:rPr>
          <w:sz w:val="21"/>
        </w:rPr>
        <w:t>травматично</w:t>
      </w:r>
      <w:r w:rsidR="005E1C21">
        <w:rPr>
          <w:sz w:val="21"/>
          <w:lang w:val="en-US"/>
        </w:rPr>
        <w:t xml:space="preserve"> </w:t>
      </w:r>
      <w:r>
        <w:rPr>
          <w:sz w:val="21"/>
        </w:rPr>
        <w:t>събитие.</w:t>
      </w:r>
    </w:p>
    <w:p w:rsidR="002E4397" w:rsidRDefault="002D3142" w:rsidP="00380B16">
      <w:pPr>
        <w:pStyle w:val="a5"/>
        <w:numPr>
          <w:ilvl w:val="1"/>
          <w:numId w:val="2"/>
        </w:numPr>
        <w:tabs>
          <w:tab w:val="left" w:pos="776"/>
        </w:tabs>
        <w:spacing w:line="256" w:lineRule="auto"/>
        <w:ind w:right="1458" w:firstLine="0"/>
        <w:jc w:val="both"/>
        <w:rPr>
          <w:sz w:val="21"/>
        </w:rPr>
      </w:pPr>
      <w:r>
        <w:rPr>
          <w:sz w:val="21"/>
        </w:rPr>
        <w:t xml:space="preserve">Служителят на образователната институция, свидетел на случилото се или уведомен занего, </w:t>
      </w:r>
      <w:r>
        <w:rPr>
          <w:b/>
          <w:sz w:val="21"/>
        </w:rPr>
        <w:t xml:space="preserve">сигнализира незабавно медицинското лице в детската градина, </w:t>
      </w:r>
      <w:r>
        <w:rPr>
          <w:sz w:val="21"/>
        </w:rPr>
        <w:t>за установяване</w:t>
      </w:r>
      <w:r w:rsidR="005E1C21">
        <w:rPr>
          <w:sz w:val="21"/>
          <w:lang w:val="en-US"/>
        </w:rPr>
        <w:t xml:space="preserve"> </w:t>
      </w:r>
      <w:r>
        <w:rPr>
          <w:sz w:val="21"/>
        </w:rPr>
        <w:t>нуждата от намеса на Бърза неотложна медицинска помощ. /Медицинското лице извършва</w:t>
      </w:r>
      <w:r w:rsidR="005E1C21">
        <w:rPr>
          <w:sz w:val="21"/>
          <w:lang w:val="en-US"/>
        </w:rPr>
        <w:t xml:space="preserve"> </w:t>
      </w:r>
      <w:r>
        <w:rPr>
          <w:sz w:val="21"/>
        </w:rPr>
        <w:t>преглед</w:t>
      </w:r>
      <w:r w:rsidR="005E1C21">
        <w:rPr>
          <w:sz w:val="21"/>
          <w:lang w:val="en-US"/>
        </w:rPr>
        <w:t xml:space="preserve"> </w:t>
      </w:r>
      <w:r>
        <w:rPr>
          <w:sz w:val="21"/>
        </w:rPr>
        <w:t>и</w:t>
      </w:r>
      <w:r w:rsidR="005E1C21">
        <w:rPr>
          <w:sz w:val="21"/>
          <w:lang w:val="en-US"/>
        </w:rPr>
        <w:t xml:space="preserve"> </w:t>
      </w:r>
      <w:r>
        <w:rPr>
          <w:sz w:val="21"/>
        </w:rPr>
        <w:t>сигнализира</w:t>
      </w:r>
      <w:r w:rsidR="005E1C21">
        <w:rPr>
          <w:sz w:val="21"/>
          <w:lang w:val="en-US"/>
        </w:rPr>
        <w:t xml:space="preserve"> </w:t>
      </w:r>
      <w:proofErr w:type="spellStart"/>
      <w:r w:rsidR="005E1C21">
        <w:rPr>
          <w:sz w:val="21"/>
          <w:lang w:val="en-US"/>
        </w:rPr>
        <w:t>на</w:t>
      </w:r>
      <w:proofErr w:type="spellEnd"/>
      <w:r w:rsidR="005E1C21">
        <w:rPr>
          <w:sz w:val="21"/>
          <w:lang w:val="en-US"/>
        </w:rPr>
        <w:t xml:space="preserve"> </w:t>
      </w:r>
      <w:r>
        <w:rPr>
          <w:sz w:val="21"/>
        </w:rPr>
        <w:t>Бърза помощ,при</w:t>
      </w:r>
      <w:r w:rsidR="005E1C21">
        <w:rPr>
          <w:sz w:val="21"/>
        </w:rPr>
        <w:t xml:space="preserve"> </w:t>
      </w:r>
      <w:r>
        <w:rPr>
          <w:sz w:val="21"/>
        </w:rPr>
        <w:t>нужда,след</w:t>
      </w:r>
      <w:r w:rsidR="005E1C21">
        <w:rPr>
          <w:sz w:val="21"/>
        </w:rPr>
        <w:t xml:space="preserve"> </w:t>
      </w:r>
      <w:r>
        <w:rPr>
          <w:sz w:val="21"/>
        </w:rPr>
        <w:t>което</w:t>
      </w:r>
      <w:r w:rsidR="005E1C21">
        <w:rPr>
          <w:sz w:val="21"/>
        </w:rPr>
        <w:t xml:space="preserve"> </w:t>
      </w:r>
      <w:r>
        <w:rPr>
          <w:sz w:val="21"/>
        </w:rPr>
        <w:t>описва</w:t>
      </w:r>
      <w:r w:rsidR="005E1C21">
        <w:rPr>
          <w:sz w:val="21"/>
        </w:rPr>
        <w:t xml:space="preserve"> </w:t>
      </w:r>
      <w:r>
        <w:rPr>
          <w:sz w:val="21"/>
        </w:rPr>
        <w:t>състоянието,</w:t>
      </w:r>
    </w:p>
    <w:p w:rsidR="002E4397" w:rsidRDefault="005E1C21" w:rsidP="00380B16">
      <w:pPr>
        <w:pStyle w:val="a3"/>
        <w:spacing w:before="1"/>
        <w:jc w:val="both"/>
      </w:pPr>
      <w:r>
        <w:t>и</w:t>
      </w:r>
      <w:r w:rsidR="002D3142">
        <w:t>нтервенцията</w:t>
      </w:r>
      <w:r>
        <w:t xml:space="preserve"> </w:t>
      </w:r>
      <w:r w:rsidR="002D3142">
        <w:t>и</w:t>
      </w:r>
      <w:r>
        <w:t xml:space="preserve"> </w:t>
      </w:r>
      <w:r w:rsidR="002D3142">
        <w:t>причината</w:t>
      </w:r>
      <w:r>
        <w:t xml:space="preserve"> </w:t>
      </w:r>
      <w:r w:rsidR="002D3142">
        <w:t>за</w:t>
      </w:r>
      <w:r>
        <w:t xml:space="preserve"> </w:t>
      </w:r>
      <w:r w:rsidR="002D3142">
        <w:t>нея</w:t>
      </w:r>
      <w:r>
        <w:t xml:space="preserve"> </w:t>
      </w:r>
      <w:r w:rsidR="002D3142">
        <w:t>в</w:t>
      </w:r>
      <w:r>
        <w:t xml:space="preserve"> </w:t>
      </w:r>
      <w:r w:rsidR="002D3142">
        <w:t>медицинския</w:t>
      </w:r>
      <w:r>
        <w:t xml:space="preserve"> </w:t>
      </w:r>
      <w:r w:rsidR="002D3142">
        <w:t>журнал/.</w:t>
      </w:r>
    </w:p>
    <w:p w:rsidR="002E4397" w:rsidRDefault="002D3142" w:rsidP="00380B16">
      <w:pPr>
        <w:pStyle w:val="a5"/>
        <w:numPr>
          <w:ilvl w:val="1"/>
          <w:numId w:val="2"/>
        </w:numPr>
        <w:tabs>
          <w:tab w:val="left" w:pos="752"/>
        </w:tabs>
        <w:spacing w:before="18"/>
        <w:ind w:left="751" w:hanging="380"/>
        <w:jc w:val="both"/>
        <w:rPr>
          <w:sz w:val="21"/>
        </w:rPr>
      </w:pPr>
      <w:r>
        <w:rPr>
          <w:b/>
          <w:sz w:val="21"/>
        </w:rPr>
        <w:t>Незабавно</w:t>
      </w:r>
      <w:r w:rsidR="005E1C21">
        <w:rPr>
          <w:b/>
          <w:sz w:val="21"/>
        </w:rPr>
        <w:t xml:space="preserve"> </w:t>
      </w:r>
      <w:r>
        <w:rPr>
          <w:b/>
          <w:sz w:val="21"/>
        </w:rPr>
        <w:t>се</w:t>
      </w:r>
      <w:r w:rsidR="005E1C21">
        <w:rPr>
          <w:b/>
          <w:sz w:val="21"/>
        </w:rPr>
        <w:t xml:space="preserve"> </w:t>
      </w:r>
      <w:r>
        <w:rPr>
          <w:b/>
          <w:sz w:val="21"/>
        </w:rPr>
        <w:t>сигнализира</w:t>
      </w:r>
      <w:r w:rsidR="005E1C21">
        <w:rPr>
          <w:b/>
          <w:sz w:val="21"/>
        </w:rPr>
        <w:t xml:space="preserve"> </w:t>
      </w:r>
      <w:r>
        <w:rPr>
          <w:sz w:val="21"/>
        </w:rPr>
        <w:t>з</w:t>
      </w:r>
      <w:r w:rsidR="005E1C21">
        <w:rPr>
          <w:sz w:val="21"/>
        </w:rPr>
        <w:t xml:space="preserve">а </w:t>
      </w:r>
      <w:r>
        <w:rPr>
          <w:sz w:val="21"/>
        </w:rPr>
        <w:t>случилото</w:t>
      </w:r>
      <w:r w:rsidR="005E1C21">
        <w:rPr>
          <w:sz w:val="21"/>
        </w:rPr>
        <w:t xml:space="preserve"> </w:t>
      </w:r>
      <w:r>
        <w:rPr>
          <w:sz w:val="21"/>
        </w:rPr>
        <w:t>се:</w:t>
      </w:r>
    </w:p>
    <w:p w:rsidR="002E4397" w:rsidRDefault="002D3142" w:rsidP="00380B16">
      <w:pPr>
        <w:spacing w:before="17"/>
        <w:ind w:left="372"/>
        <w:jc w:val="both"/>
        <w:rPr>
          <w:b/>
          <w:sz w:val="21"/>
        </w:rPr>
      </w:pPr>
      <w:r>
        <w:rPr>
          <w:b/>
          <w:sz w:val="21"/>
        </w:rPr>
        <w:t>а/директорът</w:t>
      </w:r>
      <w:r w:rsidR="005E1C21">
        <w:rPr>
          <w:b/>
          <w:sz w:val="21"/>
        </w:rPr>
        <w:t xml:space="preserve"> </w:t>
      </w:r>
      <w:r>
        <w:rPr>
          <w:sz w:val="21"/>
        </w:rPr>
        <w:t>на</w:t>
      </w:r>
      <w:r w:rsidR="005E1C21">
        <w:rPr>
          <w:sz w:val="21"/>
        </w:rPr>
        <w:t xml:space="preserve"> </w:t>
      </w:r>
      <w:r w:rsidR="0084709C">
        <w:rPr>
          <w:sz w:val="21"/>
        </w:rPr>
        <w:t>ДГИ</w:t>
      </w:r>
      <w:r w:rsidR="005E1C21">
        <w:rPr>
          <w:sz w:val="21"/>
        </w:rPr>
        <w:t xml:space="preserve"> </w:t>
      </w:r>
      <w:r>
        <w:rPr>
          <w:sz w:val="21"/>
        </w:rPr>
        <w:t>и</w:t>
      </w:r>
      <w:r w:rsidR="005E1C21">
        <w:rPr>
          <w:sz w:val="21"/>
        </w:rPr>
        <w:t xml:space="preserve"> </w:t>
      </w:r>
      <w:r>
        <w:rPr>
          <w:b/>
          <w:sz w:val="21"/>
        </w:rPr>
        <w:t>Етичната</w:t>
      </w:r>
      <w:r w:rsidR="005E1C21">
        <w:rPr>
          <w:b/>
          <w:sz w:val="21"/>
        </w:rPr>
        <w:t xml:space="preserve"> </w:t>
      </w:r>
      <w:r>
        <w:rPr>
          <w:b/>
          <w:sz w:val="21"/>
        </w:rPr>
        <w:t>комисия</w:t>
      </w:r>
      <w:r w:rsidR="005E1C21">
        <w:rPr>
          <w:b/>
          <w:sz w:val="21"/>
        </w:rPr>
        <w:t xml:space="preserve"> </w:t>
      </w:r>
      <w:r>
        <w:rPr>
          <w:b/>
          <w:sz w:val="21"/>
        </w:rPr>
        <w:t>в</w:t>
      </w:r>
      <w:r w:rsidR="005E1C21">
        <w:rPr>
          <w:b/>
          <w:sz w:val="21"/>
        </w:rPr>
        <w:t xml:space="preserve"> </w:t>
      </w:r>
      <w:r>
        <w:rPr>
          <w:b/>
          <w:sz w:val="21"/>
        </w:rPr>
        <w:t>ДГ;</w:t>
      </w:r>
    </w:p>
    <w:p w:rsidR="002E4397" w:rsidRDefault="002D3142" w:rsidP="00380B16">
      <w:pPr>
        <w:pStyle w:val="a3"/>
        <w:spacing w:before="18" w:line="256" w:lineRule="auto"/>
        <w:ind w:right="1630"/>
        <w:jc w:val="both"/>
      </w:pPr>
      <w:r>
        <w:rPr>
          <w:b/>
        </w:rPr>
        <w:t xml:space="preserve">б/родителите </w:t>
      </w:r>
      <w:r>
        <w:t>/ настойниците , попечителите , др. лица при които детето е настанено като</w:t>
      </w:r>
      <w:r w:rsidR="005E1C21">
        <w:t xml:space="preserve"> </w:t>
      </w:r>
      <w:r>
        <w:t>мярка</w:t>
      </w:r>
      <w:r w:rsidR="005E1C21">
        <w:t xml:space="preserve"> </w:t>
      </w:r>
      <w:r>
        <w:t>за</w:t>
      </w:r>
      <w:r w:rsidR="005E1C21">
        <w:t xml:space="preserve"> </w:t>
      </w:r>
      <w:r>
        <w:t>закрила</w:t>
      </w:r>
      <w:r w:rsidR="005E1C21">
        <w:t xml:space="preserve"> </w:t>
      </w:r>
      <w:r>
        <w:t>на детето/ -пострадали от</w:t>
      </w:r>
      <w:r w:rsidR="005E1C21">
        <w:t xml:space="preserve"> </w:t>
      </w:r>
      <w:r>
        <w:t>насилието или</w:t>
      </w:r>
      <w:r w:rsidR="005E1C21">
        <w:t xml:space="preserve"> </w:t>
      </w:r>
      <w:r>
        <w:t>упражнили такова</w:t>
      </w:r>
    </w:p>
    <w:p w:rsidR="002E4397" w:rsidRDefault="002D3142" w:rsidP="00380B16">
      <w:pPr>
        <w:spacing w:before="2"/>
        <w:ind w:left="425"/>
        <w:jc w:val="both"/>
        <w:rPr>
          <w:sz w:val="21"/>
        </w:rPr>
      </w:pPr>
      <w:r>
        <w:rPr>
          <w:b/>
          <w:sz w:val="21"/>
        </w:rPr>
        <w:t>в/Дирекция„Социално</w:t>
      </w:r>
      <w:r w:rsidR="005E1C21">
        <w:rPr>
          <w:b/>
          <w:sz w:val="21"/>
        </w:rPr>
        <w:t xml:space="preserve"> </w:t>
      </w:r>
      <w:r>
        <w:rPr>
          <w:b/>
          <w:sz w:val="21"/>
        </w:rPr>
        <w:t>подпомагане"/ДСП</w:t>
      </w:r>
      <w:r>
        <w:rPr>
          <w:sz w:val="21"/>
        </w:rPr>
        <w:t>/.Компетентна</w:t>
      </w:r>
      <w:r w:rsidR="005E1C21">
        <w:rPr>
          <w:sz w:val="21"/>
        </w:rPr>
        <w:t xml:space="preserve"> </w:t>
      </w:r>
      <w:r>
        <w:rPr>
          <w:sz w:val="21"/>
        </w:rPr>
        <w:t>да</w:t>
      </w:r>
      <w:r w:rsidR="005E1C21">
        <w:rPr>
          <w:sz w:val="21"/>
        </w:rPr>
        <w:t xml:space="preserve"> </w:t>
      </w:r>
      <w:r>
        <w:rPr>
          <w:sz w:val="21"/>
        </w:rPr>
        <w:t>приеме</w:t>
      </w:r>
      <w:r w:rsidR="005E1C21">
        <w:rPr>
          <w:sz w:val="21"/>
        </w:rPr>
        <w:t xml:space="preserve"> </w:t>
      </w:r>
      <w:r>
        <w:rPr>
          <w:sz w:val="21"/>
        </w:rPr>
        <w:t>сигнала</w:t>
      </w:r>
      <w:r w:rsidR="005E1C21">
        <w:rPr>
          <w:sz w:val="21"/>
        </w:rPr>
        <w:t xml:space="preserve"> </w:t>
      </w:r>
      <w:r>
        <w:rPr>
          <w:sz w:val="21"/>
        </w:rPr>
        <w:t>е</w:t>
      </w:r>
      <w:r w:rsidR="005E1C21">
        <w:rPr>
          <w:sz w:val="21"/>
        </w:rPr>
        <w:t xml:space="preserve"> </w:t>
      </w:r>
      <w:r>
        <w:rPr>
          <w:sz w:val="21"/>
        </w:rPr>
        <w:t>тази</w:t>
      </w:r>
    </w:p>
    <w:p w:rsidR="002E4397" w:rsidRDefault="002D3142" w:rsidP="00380B16">
      <w:pPr>
        <w:pStyle w:val="a3"/>
        <w:spacing w:before="16"/>
        <w:jc w:val="both"/>
      </w:pPr>
      <w:r>
        <w:t>дирекция,която</w:t>
      </w:r>
      <w:r w:rsidR="005E1C21">
        <w:t xml:space="preserve"> </w:t>
      </w:r>
      <w:r>
        <w:t>е</w:t>
      </w:r>
      <w:r w:rsidR="005E1C21">
        <w:t xml:space="preserve"> </w:t>
      </w:r>
      <w:r>
        <w:t>по</w:t>
      </w:r>
      <w:r w:rsidR="005E1C21">
        <w:t xml:space="preserve"> </w:t>
      </w:r>
      <w:r>
        <w:t>настоящ</w:t>
      </w:r>
      <w:r w:rsidR="005E1C21">
        <w:t xml:space="preserve"> </w:t>
      </w:r>
      <w:r>
        <w:t>адрес</w:t>
      </w:r>
      <w:r w:rsidR="005E1C21">
        <w:t xml:space="preserve"> </w:t>
      </w:r>
      <w:r>
        <w:t>на</w:t>
      </w:r>
      <w:r w:rsidR="005E1C21">
        <w:t xml:space="preserve"> детето,телефон и </w:t>
      </w:r>
      <w:r>
        <w:t>факс, електронна</w:t>
      </w:r>
      <w:r w:rsidR="005E1C21">
        <w:t xml:space="preserve"> </w:t>
      </w:r>
      <w:r>
        <w:t>поща</w:t>
      </w:r>
      <w:r w:rsidR="005E1C21">
        <w:t xml:space="preserve"> </w:t>
      </w:r>
      <w:r>
        <w:t>на</w:t>
      </w:r>
      <w:r w:rsidR="005E1C21">
        <w:t xml:space="preserve"> </w:t>
      </w:r>
      <w:r>
        <w:t>дирекции</w:t>
      </w:r>
    </w:p>
    <w:p w:rsidR="002E4397" w:rsidRDefault="002D3142" w:rsidP="00380B16">
      <w:pPr>
        <w:pStyle w:val="a3"/>
        <w:spacing w:before="17" w:line="256" w:lineRule="auto"/>
        <w:ind w:right="1179"/>
        <w:jc w:val="both"/>
      </w:pPr>
      <w:r>
        <w:t>„Социално</w:t>
      </w:r>
      <w:r w:rsidR="005E1C21">
        <w:t xml:space="preserve"> </w:t>
      </w:r>
      <w:r>
        <w:t>подпомагане"на</w:t>
      </w:r>
      <w:r w:rsidR="005E1C21">
        <w:t xml:space="preserve"> </w:t>
      </w:r>
      <w:r>
        <w:t>територията</w:t>
      </w:r>
      <w:r w:rsidR="005E1C21">
        <w:t xml:space="preserve"> </w:t>
      </w:r>
      <w:r>
        <w:t>на</w:t>
      </w:r>
      <w:r w:rsidR="005E1C21">
        <w:t xml:space="preserve"> </w:t>
      </w:r>
      <w:r>
        <w:t>цялата</w:t>
      </w:r>
      <w:r w:rsidR="005E1C21">
        <w:t xml:space="preserve"> </w:t>
      </w:r>
      <w:r>
        <w:t>страна</w:t>
      </w:r>
      <w:r w:rsidR="005E1C21">
        <w:t xml:space="preserve"> </w:t>
      </w:r>
      <w:r>
        <w:t>са</w:t>
      </w:r>
      <w:r w:rsidR="005E1C21">
        <w:t xml:space="preserve"> </w:t>
      </w:r>
      <w:r>
        <w:t>поместени</w:t>
      </w:r>
      <w:r w:rsidR="005E1C21">
        <w:t xml:space="preserve"> </w:t>
      </w:r>
      <w:r>
        <w:t>на</w:t>
      </w:r>
      <w:r w:rsidR="005E1C21">
        <w:t xml:space="preserve"> </w:t>
      </w:r>
      <w:r>
        <w:t>сайта</w:t>
      </w:r>
      <w:r w:rsidR="005E1C21">
        <w:t xml:space="preserve"> </w:t>
      </w:r>
      <w:r>
        <w:t>на</w:t>
      </w:r>
      <w:r w:rsidR="005E1C21">
        <w:t xml:space="preserve"> </w:t>
      </w:r>
      <w:r>
        <w:t>Агенцията</w:t>
      </w:r>
      <w:r w:rsidR="005E1C21">
        <w:t xml:space="preserve"> </w:t>
      </w:r>
      <w:r>
        <w:t xml:space="preserve">за социално подпомагане </w:t>
      </w:r>
      <w:hyperlink r:id="rId6">
        <w:r>
          <w:t>/</w:t>
        </w:r>
        <w:proofErr w:type="spellStart"/>
        <w:r>
          <w:rPr>
            <w:color w:val="0066CC"/>
            <w:u w:val="single" w:color="0066CC"/>
          </w:rPr>
          <w:t>www</w:t>
        </w:r>
        <w:proofErr w:type="spellEnd"/>
        <w:r>
          <w:rPr>
            <w:color w:val="0066CC"/>
            <w:u w:val="single" w:color="0066CC"/>
          </w:rPr>
          <w:t>.</w:t>
        </w:r>
        <w:proofErr w:type="spellStart"/>
        <w:r>
          <w:rPr>
            <w:color w:val="0066CC"/>
            <w:u w:val="single" w:color="0066CC"/>
          </w:rPr>
          <w:t>asp</w:t>
        </w:r>
        <w:proofErr w:type="spellEnd"/>
        <w:r>
          <w:rPr>
            <w:color w:val="0066CC"/>
            <w:u w:val="single" w:color="0066CC"/>
          </w:rPr>
          <w:t>.</w:t>
        </w:r>
        <w:proofErr w:type="spellStart"/>
        <w:r>
          <w:rPr>
            <w:color w:val="0066CC"/>
            <w:u w:val="single" w:color="0066CC"/>
          </w:rPr>
          <w:t>government</w:t>
        </w:r>
        <w:proofErr w:type="spellEnd"/>
        <w:r>
          <w:rPr>
            <w:color w:val="0066CC"/>
            <w:u w:val="single" w:color="0066CC"/>
          </w:rPr>
          <w:t>.</w:t>
        </w:r>
        <w:proofErr w:type="spellStart"/>
        <w:r>
          <w:rPr>
            <w:color w:val="0066CC"/>
            <w:u w:val="single" w:color="0066CC"/>
          </w:rPr>
          <w:t>bg</w:t>
        </w:r>
        <w:proofErr w:type="spellEnd"/>
        <w:r>
          <w:rPr>
            <w:color w:val="0066CC"/>
            <w:u w:val="single" w:color="0066CC"/>
          </w:rPr>
          <w:t>/</w:t>
        </w:r>
        <w:r>
          <w:t xml:space="preserve">. </w:t>
        </w:r>
      </w:hyperlink>
      <w:r>
        <w:t>До 24 часа от случилото се, сигналът се</w:t>
      </w:r>
      <w:r w:rsidR="005E1C21">
        <w:t xml:space="preserve"> </w:t>
      </w:r>
      <w:r>
        <w:t>подава</w:t>
      </w:r>
      <w:r w:rsidR="005E1C21">
        <w:t xml:space="preserve"> </w:t>
      </w:r>
      <w:r>
        <w:t>и писмено</w:t>
      </w:r>
      <w:r w:rsidR="005E1C21">
        <w:t xml:space="preserve"> </w:t>
      </w:r>
      <w:r>
        <w:t>до ДСП.Адрес на</w:t>
      </w:r>
      <w:r w:rsidR="005E1C21">
        <w:t xml:space="preserve"> </w:t>
      </w:r>
      <w:r>
        <w:t>дирекцията"Социално</w:t>
      </w:r>
      <w:r w:rsidR="005E1C21">
        <w:t xml:space="preserve"> </w:t>
      </w:r>
      <w:r>
        <w:t>подпомагане"-Хасково</w:t>
      </w:r>
    </w:p>
    <w:p w:rsidR="002E4397" w:rsidRDefault="002D3142" w:rsidP="00380B16">
      <w:pPr>
        <w:pStyle w:val="1"/>
        <w:spacing w:before="3"/>
        <w:jc w:val="both"/>
      </w:pPr>
      <w:r>
        <w:t>гр.Хасково</w:t>
      </w:r>
    </w:p>
    <w:p w:rsidR="002E4397" w:rsidRDefault="002D3142" w:rsidP="00380B16">
      <w:pPr>
        <w:spacing w:before="18" w:line="256" w:lineRule="auto"/>
        <w:ind w:left="2953" w:right="3731"/>
        <w:jc w:val="both"/>
        <w:rPr>
          <w:b/>
          <w:sz w:val="21"/>
        </w:rPr>
      </w:pPr>
      <w:r>
        <w:rPr>
          <w:b/>
          <w:sz w:val="21"/>
        </w:rPr>
        <w:t>ул. „ Патриарх Евтимий" № 2 , ет.1Тел:03866 474203866 47 28</w:t>
      </w:r>
    </w:p>
    <w:p w:rsidR="002E4397" w:rsidRDefault="002D3142" w:rsidP="00380B16">
      <w:pPr>
        <w:pStyle w:val="1"/>
        <w:spacing w:before="1"/>
        <w:jc w:val="both"/>
      </w:pPr>
      <w:r>
        <w:t>Мобилентелефон :0882 82 57 53</w:t>
      </w:r>
    </w:p>
    <w:p w:rsidR="002E4397" w:rsidRDefault="002E4397" w:rsidP="00380B16">
      <w:pPr>
        <w:jc w:val="both"/>
        <w:sectPr w:rsidR="002E4397">
          <w:type w:val="continuous"/>
          <w:pgSz w:w="11910" w:h="16840"/>
          <w:pgMar w:top="520" w:right="140" w:bottom="280" w:left="1680" w:header="708" w:footer="708" w:gutter="0"/>
          <w:cols w:space="708"/>
        </w:sectPr>
      </w:pPr>
    </w:p>
    <w:p w:rsidR="002E4397" w:rsidRDefault="002D3142" w:rsidP="00380B16">
      <w:pPr>
        <w:spacing w:before="65" w:line="256" w:lineRule="auto"/>
        <w:ind w:left="372" w:right="1179"/>
        <w:jc w:val="both"/>
        <w:rPr>
          <w:b/>
          <w:sz w:val="21"/>
        </w:rPr>
      </w:pPr>
      <w:r>
        <w:rPr>
          <w:sz w:val="21"/>
        </w:rPr>
        <w:lastRenderedPageBreak/>
        <w:t>Приневъзможностзаосъществяваненаконтактсдирекция„Социалноподпомагане"сигналътза инцидента и предприетите действия или за проявата на насилие може да се подаде на</w:t>
      </w:r>
      <w:r>
        <w:rPr>
          <w:b/>
          <w:sz w:val="21"/>
        </w:rPr>
        <w:t>Националната телефонна линия за деца 116 111 към Държавната агенция за закрила надетето,</w:t>
      </w:r>
      <w:r>
        <w:rPr>
          <w:sz w:val="21"/>
        </w:rPr>
        <w:t>която ес национално покритие,денонощна ибезплатна,</w:t>
      </w:r>
      <w:r>
        <w:rPr>
          <w:b/>
          <w:sz w:val="21"/>
        </w:rPr>
        <w:t>г/ОрганитенаМВР</w:t>
      </w:r>
    </w:p>
    <w:p w:rsidR="002E4397" w:rsidRDefault="002D3142" w:rsidP="00380B16">
      <w:pPr>
        <w:pStyle w:val="a3"/>
        <w:jc w:val="both"/>
      </w:pPr>
      <w:r>
        <w:t>/инспекторДетскапедагогическастая,оперативенработник/</w:t>
      </w:r>
    </w:p>
    <w:p w:rsidR="002E4397" w:rsidRDefault="002D3142" w:rsidP="00380B16">
      <w:pPr>
        <w:pStyle w:val="a5"/>
        <w:numPr>
          <w:ilvl w:val="0"/>
          <w:numId w:val="2"/>
        </w:numPr>
        <w:tabs>
          <w:tab w:val="left" w:pos="601"/>
        </w:tabs>
        <w:spacing w:before="17" w:line="256" w:lineRule="auto"/>
        <w:ind w:right="1280" w:firstLine="0"/>
        <w:jc w:val="both"/>
        <w:rPr>
          <w:sz w:val="21"/>
        </w:rPr>
      </w:pPr>
      <w:r>
        <w:rPr>
          <w:b/>
          <w:sz w:val="21"/>
        </w:rPr>
        <w:t xml:space="preserve">При </w:t>
      </w:r>
      <w:r>
        <w:rPr>
          <w:b/>
          <w:sz w:val="18"/>
        </w:rPr>
        <w:t xml:space="preserve">нужда </w:t>
      </w:r>
      <w:r>
        <w:rPr>
          <w:b/>
          <w:sz w:val="21"/>
        </w:rPr>
        <w:t xml:space="preserve">от кризисна интервенция: </w:t>
      </w:r>
      <w:r>
        <w:rPr>
          <w:b/>
          <w:sz w:val="18"/>
        </w:rPr>
        <w:t xml:space="preserve">В </w:t>
      </w:r>
      <w:r>
        <w:rPr>
          <w:sz w:val="21"/>
        </w:rPr>
        <w:t>случай на травматично /кризисно/ събитие,настъпило за група деца, вследствие на участие или присъствие на инцидента или упражненонасил</w:t>
      </w:r>
      <w:r w:rsidR="00380B16">
        <w:rPr>
          <w:sz w:val="21"/>
        </w:rPr>
        <w:t>и</w:t>
      </w:r>
      <w:r>
        <w:rPr>
          <w:sz w:val="21"/>
        </w:rPr>
        <w:t>е, водещо до риск от увреждане на физическото или психическо здраве, е възможно дасесезираДържавната агенциязазакрила надетето, сисканеза провежданенакризисна</w:t>
      </w:r>
    </w:p>
    <w:p w:rsidR="002E4397" w:rsidRDefault="002D3142" w:rsidP="00380B16">
      <w:pPr>
        <w:pStyle w:val="a3"/>
        <w:spacing w:before="4" w:line="256" w:lineRule="auto"/>
        <w:ind w:right="893"/>
        <w:jc w:val="both"/>
      </w:pPr>
      <w:r>
        <w:t>интервенция. Кризисна интервенция може да се осъществи и от Министерството наобразованиетоинауката-отпсихолозиотНационалнатамобилнагрупазапсихологическа</w:t>
      </w:r>
    </w:p>
    <w:p w:rsidR="002E4397" w:rsidRDefault="002D3142" w:rsidP="00380B16">
      <w:pPr>
        <w:pStyle w:val="a3"/>
        <w:spacing w:before="1" w:line="254" w:lineRule="auto"/>
        <w:ind w:right="1179"/>
        <w:jc w:val="both"/>
      </w:pPr>
      <w:r>
        <w:t>подкрепа,кактоиотпсихолози,работещив социалниуслугинатериториятанагр.Хасково,вкоетоеситуиранадетскатаградина,с активнотодействиеисъдействиенадирекция</w:t>
      </w:r>
    </w:p>
    <w:p w:rsidR="002E4397" w:rsidRDefault="002D3142" w:rsidP="00380B16">
      <w:pPr>
        <w:pStyle w:val="a3"/>
        <w:spacing w:before="4"/>
        <w:jc w:val="both"/>
      </w:pPr>
      <w:r>
        <w:t>„Социалноподпомагане",вкачествотой наорганзазакрила надететона местно ниво.</w:t>
      </w:r>
    </w:p>
    <w:p w:rsidR="002E4397" w:rsidRDefault="002E4397" w:rsidP="00380B16">
      <w:pPr>
        <w:pStyle w:val="a3"/>
        <w:spacing w:before="5"/>
        <w:ind w:left="0"/>
        <w:jc w:val="both"/>
        <w:rPr>
          <w:sz w:val="22"/>
        </w:rPr>
      </w:pPr>
    </w:p>
    <w:p w:rsidR="002E4397" w:rsidRDefault="002D3142" w:rsidP="00380B16">
      <w:pPr>
        <w:pStyle w:val="a5"/>
        <w:numPr>
          <w:ilvl w:val="0"/>
          <w:numId w:val="2"/>
        </w:numPr>
        <w:tabs>
          <w:tab w:val="left" w:pos="601"/>
        </w:tabs>
        <w:spacing w:line="256" w:lineRule="auto"/>
        <w:ind w:right="1417" w:firstLine="0"/>
        <w:jc w:val="both"/>
        <w:rPr>
          <w:sz w:val="21"/>
        </w:rPr>
      </w:pPr>
      <w:r>
        <w:rPr>
          <w:b/>
          <w:sz w:val="21"/>
        </w:rPr>
        <w:t xml:space="preserve">При инцидент, свързан със заплаха за психичното здраве на дете / група деца и приубеждение за осъществен тормоз </w:t>
      </w:r>
      <w:r>
        <w:rPr>
          <w:sz w:val="21"/>
        </w:rPr>
        <w:t>служителят, станал свидетел или уведомен за случилотосе,своевременнопредприемаадекватни действия,задапрекратипроявата, следкоетоуведомяванезабавно:</w:t>
      </w:r>
    </w:p>
    <w:p w:rsidR="002E4397" w:rsidRDefault="002D3142" w:rsidP="00380B16">
      <w:pPr>
        <w:spacing w:before="4"/>
        <w:ind w:left="372"/>
        <w:jc w:val="both"/>
        <w:rPr>
          <w:sz w:val="21"/>
        </w:rPr>
      </w:pPr>
      <w:r>
        <w:rPr>
          <w:b/>
          <w:sz w:val="21"/>
        </w:rPr>
        <w:t>а/директора</w:t>
      </w:r>
      <w:r>
        <w:rPr>
          <w:sz w:val="21"/>
        </w:rPr>
        <w:t>наДГ</w:t>
      </w:r>
      <w:r w:rsidR="00380B16">
        <w:rPr>
          <w:spacing w:val="-2"/>
          <w:sz w:val="21"/>
        </w:rPr>
        <w:t>И</w:t>
      </w:r>
      <w:r>
        <w:rPr>
          <w:sz w:val="21"/>
        </w:rPr>
        <w:t>;</w:t>
      </w:r>
    </w:p>
    <w:p w:rsidR="002E4397" w:rsidRDefault="002D3142" w:rsidP="00380B16">
      <w:pPr>
        <w:spacing w:before="18" w:line="256" w:lineRule="auto"/>
        <w:ind w:left="372" w:right="1485"/>
        <w:jc w:val="both"/>
        <w:rPr>
          <w:sz w:val="21"/>
        </w:rPr>
      </w:pPr>
      <w:r>
        <w:rPr>
          <w:b/>
          <w:sz w:val="21"/>
        </w:rPr>
        <w:t xml:space="preserve">б/ родителите /настойниците, попечителите, други лица, при които детето е настаненокато мярка за закрила/ на детето / децата </w:t>
      </w:r>
      <w:r>
        <w:rPr>
          <w:sz w:val="21"/>
        </w:rPr>
        <w:t>- пострадали от насилие или инцидент и тези,коитоса упражнили такъв.</w:t>
      </w:r>
    </w:p>
    <w:p w:rsidR="002E4397" w:rsidRDefault="002D3142" w:rsidP="00380B16">
      <w:pPr>
        <w:spacing w:before="2"/>
        <w:ind w:left="372"/>
        <w:jc w:val="both"/>
        <w:rPr>
          <w:sz w:val="21"/>
        </w:rPr>
      </w:pPr>
      <w:r>
        <w:rPr>
          <w:b/>
          <w:sz w:val="21"/>
        </w:rPr>
        <w:t xml:space="preserve">в/Дирекция„Социалноподпомагане"/ДСП/. </w:t>
      </w:r>
      <w:r>
        <w:rPr>
          <w:sz w:val="21"/>
        </w:rPr>
        <w:t>Приневъзможностзаосъществяванена</w:t>
      </w:r>
    </w:p>
    <w:p w:rsidR="002E4397" w:rsidRDefault="002D3142" w:rsidP="00380B16">
      <w:pPr>
        <w:spacing w:before="18" w:line="256" w:lineRule="auto"/>
        <w:ind w:left="372" w:right="1250"/>
        <w:jc w:val="both"/>
        <w:rPr>
          <w:sz w:val="21"/>
        </w:rPr>
      </w:pPr>
      <w:r>
        <w:rPr>
          <w:sz w:val="21"/>
        </w:rPr>
        <w:t xml:space="preserve">контакт с дирекция „Социално подпомагане" сигналът за инцидента и предприетите действияили за проявата на насилие може да се подаде на </w:t>
      </w:r>
      <w:r>
        <w:rPr>
          <w:b/>
          <w:sz w:val="21"/>
        </w:rPr>
        <w:t>Националната телефонна линия за деца116111къмДържавнатаагенциязазакриланадетето,</w:t>
      </w:r>
      <w:r>
        <w:rPr>
          <w:sz w:val="21"/>
        </w:rPr>
        <w:t>коятоеснационалнопокритие,</w:t>
      </w:r>
    </w:p>
    <w:p w:rsidR="002E4397" w:rsidRDefault="002D3142" w:rsidP="00380B16">
      <w:pPr>
        <w:pStyle w:val="a3"/>
        <w:spacing w:before="0"/>
        <w:jc w:val="both"/>
      </w:pPr>
      <w:r>
        <w:t>денонощнаи безплатна.</w:t>
      </w:r>
    </w:p>
    <w:p w:rsidR="002E4397" w:rsidRDefault="002D3142" w:rsidP="00380B16">
      <w:pPr>
        <w:spacing w:before="17"/>
        <w:ind w:left="372"/>
        <w:jc w:val="both"/>
        <w:rPr>
          <w:sz w:val="21"/>
        </w:rPr>
      </w:pPr>
      <w:r>
        <w:rPr>
          <w:b/>
          <w:sz w:val="21"/>
        </w:rPr>
        <w:t>г/ОрганитенаМВР</w:t>
      </w:r>
      <w:r>
        <w:rPr>
          <w:sz w:val="21"/>
        </w:rPr>
        <w:t>/инспекторДетскапедагогическастая,оперативенработник/</w:t>
      </w:r>
    </w:p>
    <w:p w:rsidR="002E4397" w:rsidRDefault="002E4397" w:rsidP="00380B16">
      <w:pPr>
        <w:pStyle w:val="a3"/>
        <w:spacing w:before="5"/>
        <w:ind w:left="0"/>
        <w:jc w:val="both"/>
        <w:rPr>
          <w:sz w:val="22"/>
        </w:rPr>
      </w:pPr>
    </w:p>
    <w:p w:rsidR="002E4397" w:rsidRDefault="002D3142" w:rsidP="00380B16">
      <w:pPr>
        <w:pStyle w:val="a5"/>
        <w:numPr>
          <w:ilvl w:val="0"/>
          <w:numId w:val="2"/>
        </w:numPr>
        <w:tabs>
          <w:tab w:val="left" w:pos="603"/>
        </w:tabs>
        <w:spacing w:line="256" w:lineRule="auto"/>
        <w:ind w:right="1236" w:firstLine="0"/>
        <w:jc w:val="both"/>
        <w:rPr>
          <w:sz w:val="21"/>
        </w:rPr>
      </w:pPr>
      <w:r>
        <w:rPr>
          <w:b/>
          <w:sz w:val="21"/>
        </w:rPr>
        <w:t xml:space="preserve">Регистрация на инцидента или проявата на насилие: В </w:t>
      </w:r>
      <w:r>
        <w:rPr>
          <w:sz w:val="21"/>
        </w:rPr>
        <w:t>тези случаи от страна наръководството на ДГ</w:t>
      </w:r>
      <w:r w:rsidR="00380B16">
        <w:rPr>
          <w:sz w:val="21"/>
        </w:rPr>
        <w:t>И</w:t>
      </w:r>
      <w:r>
        <w:rPr>
          <w:sz w:val="21"/>
        </w:rPr>
        <w:t xml:space="preserve"> се предприемат приоритетни и спешни мерки в грижа заздраветонадетето/децатаисигнализираненазаинтересованитестрани-родители,директор,Етична комисия, дирекция „Социално подпомагане", след което случаят </w:t>
      </w:r>
      <w:r>
        <w:rPr>
          <w:b/>
          <w:sz w:val="21"/>
        </w:rPr>
        <w:t xml:space="preserve">се регистрира ввходящия Регистър на институцията от открилия инцидента. </w:t>
      </w:r>
      <w:r>
        <w:rPr>
          <w:sz w:val="21"/>
        </w:rPr>
        <w:t>Регистърът се съхранява иобработваоткасиер-домакин .Сигналазадължителносъдържаследните данни:</w:t>
      </w:r>
    </w:p>
    <w:p w:rsidR="002E4397" w:rsidRDefault="002D3142" w:rsidP="00380B16">
      <w:pPr>
        <w:pStyle w:val="a5"/>
        <w:numPr>
          <w:ilvl w:val="0"/>
          <w:numId w:val="1"/>
        </w:numPr>
        <w:tabs>
          <w:tab w:val="left" w:pos="498"/>
        </w:tabs>
        <w:spacing w:before="6"/>
        <w:ind w:hanging="126"/>
        <w:jc w:val="both"/>
        <w:rPr>
          <w:sz w:val="21"/>
        </w:rPr>
      </w:pPr>
      <w:r>
        <w:rPr>
          <w:sz w:val="21"/>
        </w:rPr>
        <w:t>вх.№ поред,дата, час,име и фамилияна подаващиясигнала, длъжност</w:t>
      </w:r>
    </w:p>
    <w:p w:rsidR="002E4397" w:rsidRDefault="002D3142" w:rsidP="00380B16">
      <w:pPr>
        <w:pStyle w:val="a5"/>
        <w:numPr>
          <w:ilvl w:val="0"/>
          <w:numId w:val="1"/>
        </w:numPr>
        <w:tabs>
          <w:tab w:val="left" w:pos="498"/>
        </w:tabs>
        <w:spacing w:before="17"/>
        <w:ind w:hanging="126"/>
        <w:jc w:val="both"/>
        <w:rPr>
          <w:sz w:val="21"/>
        </w:rPr>
      </w:pPr>
      <w:r>
        <w:rPr>
          <w:sz w:val="21"/>
        </w:rPr>
        <w:t>Имеифамилиянапострадалотодете,</w:t>
      </w:r>
    </w:p>
    <w:p w:rsidR="002E4397" w:rsidRDefault="002D3142" w:rsidP="00380B16">
      <w:pPr>
        <w:pStyle w:val="a5"/>
        <w:numPr>
          <w:ilvl w:val="0"/>
          <w:numId w:val="1"/>
        </w:numPr>
        <w:tabs>
          <w:tab w:val="left" w:pos="498"/>
        </w:tabs>
        <w:spacing w:before="16"/>
        <w:ind w:hanging="126"/>
        <w:jc w:val="both"/>
        <w:rPr>
          <w:sz w:val="21"/>
        </w:rPr>
      </w:pPr>
      <w:r>
        <w:rPr>
          <w:sz w:val="21"/>
        </w:rPr>
        <w:t>именаупражнилиянасилие,</w:t>
      </w:r>
    </w:p>
    <w:p w:rsidR="002E4397" w:rsidRDefault="002D3142" w:rsidP="00380B16">
      <w:pPr>
        <w:pStyle w:val="a5"/>
        <w:numPr>
          <w:ilvl w:val="0"/>
          <w:numId w:val="1"/>
        </w:numPr>
        <w:tabs>
          <w:tab w:val="left" w:pos="498"/>
        </w:tabs>
        <w:spacing w:before="17"/>
        <w:ind w:hanging="126"/>
        <w:jc w:val="both"/>
        <w:rPr>
          <w:sz w:val="21"/>
        </w:rPr>
      </w:pPr>
      <w:r>
        <w:rPr>
          <w:sz w:val="21"/>
        </w:rPr>
        <w:t>краткоописаниенаинцидента,</w:t>
      </w:r>
    </w:p>
    <w:p w:rsidR="002E4397" w:rsidRDefault="002D3142" w:rsidP="00380B16">
      <w:pPr>
        <w:pStyle w:val="a5"/>
        <w:numPr>
          <w:ilvl w:val="0"/>
          <w:numId w:val="1"/>
        </w:numPr>
        <w:tabs>
          <w:tab w:val="left" w:pos="498"/>
        </w:tabs>
        <w:spacing w:before="18"/>
        <w:ind w:hanging="126"/>
        <w:jc w:val="both"/>
        <w:rPr>
          <w:sz w:val="21"/>
        </w:rPr>
      </w:pPr>
      <w:r>
        <w:rPr>
          <w:sz w:val="21"/>
        </w:rPr>
        <w:t>уведоменидлъжностнилицаиродители/настойници,</w:t>
      </w:r>
    </w:p>
    <w:p w:rsidR="002E4397" w:rsidRDefault="002D3142" w:rsidP="00380B16">
      <w:pPr>
        <w:pStyle w:val="a5"/>
        <w:numPr>
          <w:ilvl w:val="0"/>
          <w:numId w:val="1"/>
        </w:numPr>
        <w:tabs>
          <w:tab w:val="left" w:pos="507"/>
        </w:tabs>
        <w:spacing w:before="18"/>
        <w:ind w:left="506" w:hanging="135"/>
        <w:jc w:val="both"/>
        <w:rPr>
          <w:sz w:val="21"/>
        </w:rPr>
      </w:pPr>
      <w:r>
        <w:rPr>
          <w:sz w:val="21"/>
        </w:rPr>
        <w:t>име,фамилияиподписнаслужителя,регистриралинцидентаиподалсигнала.</w:t>
      </w:r>
    </w:p>
    <w:p w:rsidR="002E4397" w:rsidRDefault="002D3142" w:rsidP="00380B16">
      <w:pPr>
        <w:spacing w:before="17" w:line="256" w:lineRule="auto"/>
        <w:ind w:left="372" w:right="1412" w:firstLine="52"/>
        <w:jc w:val="both"/>
        <w:rPr>
          <w:sz w:val="21"/>
        </w:rPr>
      </w:pPr>
      <w:r>
        <w:rPr>
          <w:b/>
          <w:sz w:val="21"/>
        </w:rPr>
        <w:t xml:space="preserve">Веднага се сезира Етичната комисия </w:t>
      </w:r>
      <w:r>
        <w:rPr>
          <w:sz w:val="21"/>
        </w:rPr>
        <w:t xml:space="preserve">.Обособява се </w:t>
      </w:r>
      <w:r>
        <w:rPr>
          <w:b/>
          <w:sz w:val="21"/>
        </w:rPr>
        <w:t xml:space="preserve">досие, </w:t>
      </w:r>
      <w:r>
        <w:rPr>
          <w:sz w:val="21"/>
        </w:rPr>
        <w:t>в което се прилагат писменитеобяснениянаслужители,очевидцинаслучилотосе,описнахронологичнопредприетите</w:t>
      </w:r>
    </w:p>
    <w:p w:rsidR="002E4397" w:rsidRDefault="002D3142" w:rsidP="00380B16">
      <w:pPr>
        <w:pStyle w:val="a3"/>
        <w:spacing w:line="259" w:lineRule="auto"/>
        <w:ind w:right="1377"/>
        <w:jc w:val="both"/>
      </w:pPr>
      <w:r>
        <w:t>действия и постигнати резултати в опазване на физическото и психическо здраве на децата -участницивинцидентаи/или прояватананасилие.</w:t>
      </w:r>
    </w:p>
    <w:p w:rsidR="002E4397" w:rsidRDefault="002D3142" w:rsidP="00380B16">
      <w:pPr>
        <w:pStyle w:val="1"/>
        <w:numPr>
          <w:ilvl w:val="0"/>
          <w:numId w:val="2"/>
        </w:numPr>
        <w:tabs>
          <w:tab w:val="left" w:pos="565"/>
        </w:tabs>
        <w:ind w:left="564"/>
        <w:jc w:val="both"/>
      </w:pPr>
      <w:r>
        <w:t>Допълнителнидействиявслучайнаупражненонасилиевърхудетеотстранана</w:t>
      </w:r>
    </w:p>
    <w:p w:rsidR="002E4397" w:rsidRDefault="002D3142" w:rsidP="00380B16">
      <w:pPr>
        <w:pStyle w:val="a3"/>
        <w:spacing w:before="22" w:line="261" w:lineRule="auto"/>
        <w:ind w:left="353" w:right="1179"/>
        <w:jc w:val="both"/>
      </w:pPr>
      <w:r>
        <w:rPr>
          <w:b/>
        </w:rPr>
        <w:t>служител в ДГ</w:t>
      </w:r>
      <w:r w:rsidR="00380B16">
        <w:rPr>
          <w:b/>
        </w:rPr>
        <w:t>И</w:t>
      </w:r>
      <w:r>
        <w:t xml:space="preserve">- директорът предприема незабавни действия за проверка нафактитеиобстоятелстватапослучая,сезираЕтичнатакомисияв </w:t>
      </w:r>
      <w:r>
        <w:rPr>
          <w:b/>
        </w:rPr>
        <w:t>ДГ</w:t>
      </w:r>
      <w:r w:rsidR="00380B16">
        <w:rPr>
          <w:b/>
          <w:spacing w:val="-2"/>
        </w:rPr>
        <w:t>И</w:t>
      </w:r>
      <w:r>
        <w:t>следкоето</w:t>
      </w:r>
    </w:p>
    <w:p w:rsidR="002E4397" w:rsidRDefault="002D3142" w:rsidP="00380B16">
      <w:pPr>
        <w:pStyle w:val="a3"/>
        <w:spacing w:line="261" w:lineRule="auto"/>
        <w:ind w:left="353" w:right="519"/>
        <w:jc w:val="both"/>
      </w:pPr>
      <w:r>
        <w:t>изготвядокладзарезултатите,койтопредставянавниманиетонаначалниканаРУО,информираКметанаобщ.Хасково,информираорганитенаМВРиобществениясъветкъмдетскатаградина.</w:t>
      </w:r>
    </w:p>
    <w:sectPr w:rsidR="002E4397" w:rsidSect="00FB175F">
      <w:pgSz w:w="11910" w:h="16840"/>
      <w:pgMar w:top="1040" w:right="140" w:bottom="280" w:left="1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20A2"/>
    <w:multiLevelType w:val="multilevel"/>
    <w:tmpl w:val="E1A65576"/>
    <w:lvl w:ilvl="0">
      <w:start w:val="1"/>
      <w:numFmt w:val="decimal"/>
      <w:lvlText w:val="%1."/>
      <w:lvlJc w:val="left"/>
      <w:pPr>
        <w:ind w:left="372" w:hanging="212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372" w:hanging="394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bg-BG" w:eastAsia="en-US" w:bidi="ar-SA"/>
      </w:rPr>
    </w:lvl>
    <w:lvl w:ilvl="2">
      <w:numFmt w:val="bullet"/>
      <w:lvlText w:val="•"/>
      <w:lvlJc w:val="left"/>
      <w:pPr>
        <w:ind w:left="2320" w:hanging="394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291" w:hanging="394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261" w:hanging="394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232" w:hanging="394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202" w:hanging="394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172" w:hanging="394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143" w:hanging="394"/>
      </w:pPr>
      <w:rPr>
        <w:rFonts w:hint="default"/>
        <w:lang w:val="bg-BG" w:eastAsia="en-US" w:bidi="ar-SA"/>
      </w:rPr>
    </w:lvl>
  </w:abstractNum>
  <w:abstractNum w:abstractNumId="1">
    <w:nsid w:val="24C012FE"/>
    <w:multiLevelType w:val="hybridMultilevel"/>
    <w:tmpl w:val="B1582A56"/>
    <w:lvl w:ilvl="0" w:tplc="96AA6628">
      <w:start w:val="1"/>
      <w:numFmt w:val="decimal"/>
      <w:lvlText w:val="%1."/>
      <w:lvlJc w:val="left"/>
      <w:pPr>
        <w:ind w:left="372" w:hanging="22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bg-BG" w:eastAsia="en-US" w:bidi="ar-SA"/>
      </w:rPr>
    </w:lvl>
    <w:lvl w:ilvl="1" w:tplc="8E802B3C">
      <w:numFmt w:val="bullet"/>
      <w:lvlText w:val="•"/>
      <w:lvlJc w:val="left"/>
      <w:pPr>
        <w:ind w:left="1350" w:hanging="221"/>
      </w:pPr>
      <w:rPr>
        <w:rFonts w:hint="default"/>
        <w:lang w:val="bg-BG" w:eastAsia="en-US" w:bidi="ar-SA"/>
      </w:rPr>
    </w:lvl>
    <w:lvl w:ilvl="2" w:tplc="E6529C32">
      <w:numFmt w:val="bullet"/>
      <w:lvlText w:val="•"/>
      <w:lvlJc w:val="left"/>
      <w:pPr>
        <w:ind w:left="2320" w:hanging="221"/>
      </w:pPr>
      <w:rPr>
        <w:rFonts w:hint="default"/>
        <w:lang w:val="bg-BG" w:eastAsia="en-US" w:bidi="ar-SA"/>
      </w:rPr>
    </w:lvl>
    <w:lvl w:ilvl="3" w:tplc="BD42243E">
      <w:numFmt w:val="bullet"/>
      <w:lvlText w:val="•"/>
      <w:lvlJc w:val="left"/>
      <w:pPr>
        <w:ind w:left="3291" w:hanging="221"/>
      </w:pPr>
      <w:rPr>
        <w:rFonts w:hint="default"/>
        <w:lang w:val="bg-BG" w:eastAsia="en-US" w:bidi="ar-SA"/>
      </w:rPr>
    </w:lvl>
    <w:lvl w:ilvl="4" w:tplc="A080D29C">
      <w:numFmt w:val="bullet"/>
      <w:lvlText w:val="•"/>
      <w:lvlJc w:val="left"/>
      <w:pPr>
        <w:ind w:left="4261" w:hanging="221"/>
      </w:pPr>
      <w:rPr>
        <w:rFonts w:hint="default"/>
        <w:lang w:val="bg-BG" w:eastAsia="en-US" w:bidi="ar-SA"/>
      </w:rPr>
    </w:lvl>
    <w:lvl w:ilvl="5" w:tplc="47F61FEE">
      <w:numFmt w:val="bullet"/>
      <w:lvlText w:val="•"/>
      <w:lvlJc w:val="left"/>
      <w:pPr>
        <w:ind w:left="5232" w:hanging="221"/>
      </w:pPr>
      <w:rPr>
        <w:rFonts w:hint="default"/>
        <w:lang w:val="bg-BG" w:eastAsia="en-US" w:bidi="ar-SA"/>
      </w:rPr>
    </w:lvl>
    <w:lvl w:ilvl="6" w:tplc="6BFC3812">
      <w:numFmt w:val="bullet"/>
      <w:lvlText w:val="•"/>
      <w:lvlJc w:val="left"/>
      <w:pPr>
        <w:ind w:left="6202" w:hanging="221"/>
      </w:pPr>
      <w:rPr>
        <w:rFonts w:hint="default"/>
        <w:lang w:val="bg-BG" w:eastAsia="en-US" w:bidi="ar-SA"/>
      </w:rPr>
    </w:lvl>
    <w:lvl w:ilvl="7" w:tplc="8C90DDE2">
      <w:numFmt w:val="bullet"/>
      <w:lvlText w:val="•"/>
      <w:lvlJc w:val="left"/>
      <w:pPr>
        <w:ind w:left="7172" w:hanging="221"/>
      </w:pPr>
      <w:rPr>
        <w:rFonts w:hint="default"/>
        <w:lang w:val="bg-BG" w:eastAsia="en-US" w:bidi="ar-SA"/>
      </w:rPr>
    </w:lvl>
    <w:lvl w:ilvl="8" w:tplc="C80638BE">
      <w:numFmt w:val="bullet"/>
      <w:lvlText w:val="•"/>
      <w:lvlJc w:val="left"/>
      <w:pPr>
        <w:ind w:left="8143" w:hanging="221"/>
      </w:pPr>
      <w:rPr>
        <w:rFonts w:hint="default"/>
        <w:lang w:val="bg-BG" w:eastAsia="en-US" w:bidi="ar-SA"/>
      </w:rPr>
    </w:lvl>
  </w:abstractNum>
  <w:abstractNum w:abstractNumId="2">
    <w:nsid w:val="4DAC0D99"/>
    <w:multiLevelType w:val="hybridMultilevel"/>
    <w:tmpl w:val="90E4DE9C"/>
    <w:lvl w:ilvl="0" w:tplc="B58C51F4">
      <w:numFmt w:val="bullet"/>
      <w:lvlText w:val="-"/>
      <w:lvlJc w:val="left"/>
      <w:pPr>
        <w:ind w:left="497" w:hanging="12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bg-BG" w:eastAsia="en-US" w:bidi="ar-SA"/>
      </w:rPr>
    </w:lvl>
    <w:lvl w:ilvl="1" w:tplc="8D4069AE">
      <w:numFmt w:val="bullet"/>
      <w:lvlText w:val="•"/>
      <w:lvlJc w:val="left"/>
      <w:pPr>
        <w:ind w:left="1458" w:hanging="125"/>
      </w:pPr>
      <w:rPr>
        <w:rFonts w:hint="default"/>
        <w:lang w:val="bg-BG" w:eastAsia="en-US" w:bidi="ar-SA"/>
      </w:rPr>
    </w:lvl>
    <w:lvl w:ilvl="2" w:tplc="D020D38C">
      <w:numFmt w:val="bullet"/>
      <w:lvlText w:val="•"/>
      <w:lvlJc w:val="left"/>
      <w:pPr>
        <w:ind w:left="2416" w:hanging="125"/>
      </w:pPr>
      <w:rPr>
        <w:rFonts w:hint="default"/>
        <w:lang w:val="bg-BG" w:eastAsia="en-US" w:bidi="ar-SA"/>
      </w:rPr>
    </w:lvl>
    <w:lvl w:ilvl="3" w:tplc="28302CB8">
      <w:numFmt w:val="bullet"/>
      <w:lvlText w:val="•"/>
      <w:lvlJc w:val="left"/>
      <w:pPr>
        <w:ind w:left="3375" w:hanging="125"/>
      </w:pPr>
      <w:rPr>
        <w:rFonts w:hint="default"/>
        <w:lang w:val="bg-BG" w:eastAsia="en-US" w:bidi="ar-SA"/>
      </w:rPr>
    </w:lvl>
    <w:lvl w:ilvl="4" w:tplc="1A883CC4">
      <w:numFmt w:val="bullet"/>
      <w:lvlText w:val="•"/>
      <w:lvlJc w:val="left"/>
      <w:pPr>
        <w:ind w:left="4333" w:hanging="125"/>
      </w:pPr>
      <w:rPr>
        <w:rFonts w:hint="default"/>
        <w:lang w:val="bg-BG" w:eastAsia="en-US" w:bidi="ar-SA"/>
      </w:rPr>
    </w:lvl>
    <w:lvl w:ilvl="5" w:tplc="B25052F0">
      <w:numFmt w:val="bullet"/>
      <w:lvlText w:val="•"/>
      <w:lvlJc w:val="left"/>
      <w:pPr>
        <w:ind w:left="5292" w:hanging="125"/>
      </w:pPr>
      <w:rPr>
        <w:rFonts w:hint="default"/>
        <w:lang w:val="bg-BG" w:eastAsia="en-US" w:bidi="ar-SA"/>
      </w:rPr>
    </w:lvl>
    <w:lvl w:ilvl="6" w:tplc="304AF2C4">
      <w:numFmt w:val="bullet"/>
      <w:lvlText w:val="•"/>
      <w:lvlJc w:val="left"/>
      <w:pPr>
        <w:ind w:left="6250" w:hanging="125"/>
      </w:pPr>
      <w:rPr>
        <w:rFonts w:hint="default"/>
        <w:lang w:val="bg-BG" w:eastAsia="en-US" w:bidi="ar-SA"/>
      </w:rPr>
    </w:lvl>
    <w:lvl w:ilvl="7" w:tplc="124C7498">
      <w:numFmt w:val="bullet"/>
      <w:lvlText w:val="•"/>
      <w:lvlJc w:val="left"/>
      <w:pPr>
        <w:ind w:left="7208" w:hanging="125"/>
      </w:pPr>
      <w:rPr>
        <w:rFonts w:hint="default"/>
        <w:lang w:val="bg-BG" w:eastAsia="en-US" w:bidi="ar-SA"/>
      </w:rPr>
    </w:lvl>
    <w:lvl w:ilvl="8" w:tplc="865AB5FE">
      <w:numFmt w:val="bullet"/>
      <w:lvlText w:val="•"/>
      <w:lvlJc w:val="left"/>
      <w:pPr>
        <w:ind w:left="8167" w:hanging="125"/>
      </w:pPr>
      <w:rPr>
        <w:rFonts w:hint="default"/>
        <w:lang w:val="bg-BG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E4397"/>
    <w:rsid w:val="002D3142"/>
    <w:rsid w:val="002E4397"/>
    <w:rsid w:val="002F5E0F"/>
    <w:rsid w:val="00380B16"/>
    <w:rsid w:val="00500DF5"/>
    <w:rsid w:val="005E1C21"/>
    <w:rsid w:val="0084709C"/>
    <w:rsid w:val="00FB1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5F"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9"/>
    <w:qFormat/>
    <w:rsid w:val="00FB175F"/>
    <w:pPr>
      <w:ind w:left="2953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17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175F"/>
    <w:pPr>
      <w:spacing w:before="2"/>
      <w:ind w:left="372"/>
    </w:pPr>
    <w:rPr>
      <w:sz w:val="21"/>
      <w:szCs w:val="21"/>
    </w:rPr>
  </w:style>
  <w:style w:type="paragraph" w:styleId="a4">
    <w:name w:val="Title"/>
    <w:basedOn w:val="a"/>
    <w:uiPriority w:val="10"/>
    <w:qFormat/>
    <w:rsid w:val="00FB175F"/>
    <w:pPr>
      <w:spacing w:before="35"/>
      <w:ind w:left="2026"/>
    </w:pPr>
    <w:rPr>
      <w:b/>
      <w:bCs/>
      <w:i/>
      <w:iCs/>
      <w:sz w:val="44"/>
      <w:szCs w:val="44"/>
    </w:rPr>
  </w:style>
  <w:style w:type="paragraph" w:styleId="a5">
    <w:name w:val="List Paragraph"/>
    <w:basedOn w:val="a"/>
    <w:uiPriority w:val="1"/>
    <w:qFormat/>
    <w:rsid w:val="00FB175F"/>
    <w:pPr>
      <w:ind w:left="372"/>
    </w:pPr>
  </w:style>
  <w:style w:type="paragraph" w:customStyle="1" w:styleId="TableParagraph">
    <w:name w:val="Table Paragraph"/>
    <w:basedOn w:val="a"/>
    <w:uiPriority w:val="1"/>
    <w:qFormat/>
    <w:rsid w:val="00FB1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p.government.b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dcterms:created xsi:type="dcterms:W3CDTF">2022-01-12T18:52:00Z</dcterms:created>
  <dcterms:modified xsi:type="dcterms:W3CDTF">2022-01-13T14:09:00Z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2022-01-12T00:00:00Z</vt:filetime>
  </property>
</Properties>
</file>